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53"/>
      </w:tblGrid>
      <w:tr w:rsidR="00264522" w:rsidRPr="00264522" w:rsidTr="00531D48">
        <w:trPr>
          <w:jc w:val="right"/>
        </w:trPr>
        <w:tc>
          <w:tcPr>
            <w:tcW w:w="4353" w:type="dxa"/>
            <w:shd w:val="clear" w:color="auto" w:fill="auto"/>
          </w:tcPr>
          <w:p w:rsidR="00264522" w:rsidRPr="00264522" w:rsidRDefault="00264522" w:rsidP="002645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264522" w:rsidRPr="00264522" w:rsidRDefault="00264522" w:rsidP="002645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Правительства</w:t>
            </w:r>
          </w:p>
          <w:p w:rsidR="00264522" w:rsidRPr="00264522" w:rsidRDefault="00264522" w:rsidP="00264522">
            <w:pPr>
              <w:autoSpaceDE w:val="0"/>
              <w:autoSpaceDN w:val="0"/>
              <w:adjustRightInd w:val="0"/>
              <w:spacing w:after="0" w:line="240" w:lineRule="auto"/>
              <w:ind w:right="-14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264522" w:rsidRPr="00264522" w:rsidRDefault="00264522" w:rsidP="00264522">
            <w:pPr>
              <w:autoSpaceDE w:val="0"/>
              <w:autoSpaceDN w:val="0"/>
              <w:adjustRightInd w:val="0"/>
              <w:spacing w:after="0" w:line="240" w:lineRule="auto"/>
              <w:ind w:right="-14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______________ № _______ </w:t>
            </w:r>
          </w:p>
          <w:p w:rsidR="00264522" w:rsidRPr="00264522" w:rsidRDefault="00264522" w:rsidP="002645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22" w:rsidRPr="00264522" w:rsidTr="00531D48">
        <w:trPr>
          <w:jc w:val="right"/>
        </w:trPr>
        <w:tc>
          <w:tcPr>
            <w:tcW w:w="4353" w:type="dxa"/>
            <w:shd w:val="clear" w:color="auto" w:fill="auto"/>
          </w:tcPr>
          <w:p w:rsidR="00264522" w:rsidRPr="00264522" w:rsidRDefault="00264522" w:rsidP="002645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4522" w:rsidRPr="00264522" w:rsidRDefault="00264522" w:rsidP="002645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Порядок </w:t>
      </w:r>
      <w:r w:rsidR="00B91A4C" w:rsidRPr="00B9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физкультурных мероприятий и спортивных мероприятий</w:t>
      </w:r>
    </w:p>
    <w:p w:rsidR="00264522" w:rsidRPr="00264522" w:rsidRDefault="00264522" w:rsidP="002645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FA" w:rsidRDefault="004F6BFA" w:rsidP="00B91A4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2.1.6 Порядка изложить в редакции:</w:t>
      </w:r>
    </w:p>
    <w:p w:rsidR="004F6BFA" w:rsidRPr="004F6BFA" w:rsidRDefault="004F6BFA" w:rsidP="004F6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F6BFA">
        <w:rPr>
          <w:rFonts w:ascii="Times New Roman" w:eastAsia="Calibri" w:hAnsi="Times New Roman" w:cs="Times New Roman"/>
          <w:sz w:val="28"/>
          <w:szCs w:val="28"/>
        </w:rPr>
        <w:t>2.1.6. По обеспечению питанием или денежной компенсацией на питание в соответствии с ведомостью на выдачу денежной компенсации (с учетом времени нахождения в пути) спортсменов, в том числе с ограниченными возможностями здоровья и инвалидов, тренеров, иностранных команд, приглашенных спортсменов, представителей команд,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BFA">
        <w:rPr>
          <w:rFonts w:ascii="Times New Roman" w:eastAsia="Calibri" w:hAnsi="Times New Roman" w:cs="Times New Roman"/>
          <w:sz w:val="28"/>
          <w:szCs w:val="28"/>
        </w:rPr>
        <w:t>(в пределах норм, приведенных в приложении № 2 к Порядку), добровольцев (волонтеров)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BFA">
        <w:rPr>
          <w:rFonts w:ascii="Times New Roman" w:eastAsia="Calibri" w:hAnsi="Times New Roman" w:cs="Times New Roman"/>
          <w:sz w:val="28"/>
          <w:szCs w:val="28"/>
        </w:rPr>
        <w:t>(в пределах но</w:t>
      </w:r>
      <w:r>
        <w:rPr>
          <w:rFonts w:ascii="Times New Roman" w:eastAsia="Calibri" w:hAnsi="Times New Roman" w:cs="Times New Roman"/>
          <w:sz w:val="28"/>
          <w:szCs w:val="28"/>
        </w:rPr>
        <w:t>рм, приведенных в приложении № 5</w:t>
      </w:r>
      <w:r w:rsidRPr="004F6BFA">
        <w:rPr>
          <w:rFonts w:ascii="Times New Roman" w:eastAsia="Calibri" w:hAnsi="Times New Roman" w:cs="Times New Roman"/>
          <w:sz w:val="28"/>
          <w:szCs w:val="28"/>
        </w:rPr>
        <w:t xml:space="preserve"> к Порядку).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F6BFA" w:rsidRPr="004F6BFA" w:rsidRDefault="004F6BFA" w:rsidP="004F6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522" w:rsidRPr="00264522" w:rsidRDefault="00B91A4C" w:rsidP="00B91A4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к Порядку</w:t>
      </w:r>
      <w:r w:rsidR="00264522" w:rsidRPr="0026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522" w:rsidRPr="00264522">
        <w:rPr>
          <w:rFonts w:ascii="Times New Roman" w:eastAsia="Calibri" w:hAnsi="Times New Roman" w:cs="Times New Roman"/>
          <w:sz w:val="28"/>
          <w:szCs w:val="28"/>
        </w:rPr>
        <w:t>изложить в редакции:</w:t>
      </w:r>
    </w:p>
    <w:p w:rsidR="00264522" w:rsidRPr="00264522" w:rsidRDefault="00264522" w:rsidP="002645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4C" w:rsidRPr="00B91A4C" w:rsidRDefault="00B91A4C" w:rsidP="00B91A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B9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B91A4C" w:rsidRPr="00B91A4C" w:rsidRDefault="00B91A4C" w:rsidP="00B91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к Порядку</w:t>
      </w:r>
    </w:p>
    <w:p w:rsidR="00B91A4C" w:rsidRPr="00B91A4C" w:rsidRDefault="00B91A4C" w:rsidP="00B91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B91A4C" w:rsidRPr="00B91A4C" w:rsidRDefault="00B91A4C" w:rsidP="00B91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B91A4C" w:rsidRPr="00B91A4C" w:rsidRDefault="00B91A4C" w:rsidP="00B91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B9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 расходов на обеспечение питанием спортсменов, в том числе с ограниченными возможностями здоровья и инвалидов, тренеров, иностранных команд, приглашенных спортсменов, предс</w:t>
      </w:r>
      <w:r w:rsidR="004F6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тавителей команд, специалистов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693"/>
      </w:tblGrid>
      <w:tr w:rsidR="00B91A4C" w:rsidRPr="00B91A4C" w:rsidTr="005F25F3">
        <w:tc>
          <w:tcPr>
            <w:tcW w:w="567" w:type="dxa"/>
          </w:tcPr>
          <w:p w:rsidR="00B91A4C" w:rsidRPr="00B91A4C" w:rsidRDefault="00B91A4C" w:rsidP="00B9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B91A4C" w:rsidRPr="00B91A4C" w:rsidRDefault="00B91A4C" w:rsidP="00B9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мероприятий</w:t>
            </w:r>
          </w:p>
        </w:tc>
        <w:tc>
          <w:tcPr>
            <w:tcW w:w="2693" w:type="dxa"/>
          </w:tcPr>
          <w:p w:rsidR="00B91A4C" w:rsidRPr="00B91A4C" w:rsidRDefault="00B91A4C" w:rsidP="00B9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расходов на одного человека в день (в рублях)</w:t>
            </w:r>
          </w:p>
        </w:tc>
      </w:tr>
      <w:tr w:rsidR="00B91A4C" w:rsidRPr="00B91A4C" w:rsidTr="005F25F3">
        <w:tc>
          <w:tcPr>
            <w:tcW w:w="567" w:type="dxa"/>
          </w:tcPr>
          <w:p w:rsidR="00B91A4C" w:rsidRPr="00B91A4C" w:rsidRDefault="00B91A4C" w:rsidP="00B9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B91A4C" w:rsidRPr="00B91A4C" w:rsidRDefault="00B000ED" w:rsidP="00B0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Официальные ф</w:t>
            </w:r>
            <w:r w:rsid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изкультурные мероприятия</w:t>
            </w:r>
            <w:r w:rsidR="006F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проводимые</w:t>
            </w:r>
            <w:r w:rsid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региона</w:t>
            </w:r>
          </w:p>
        </w:tc>
        <w:tc>
          <w:tcPr>
            <w:tcW w:w="2693" w:type="dxa"/>
          </w:tcPr>
          <w:p w:rsidR="00B91A4C" w:rsidRPr="00B91A4C" w:rsidRDefault="005F25F3" w:rsidP="00B91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B91A4C"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A4C" w:rsidRPr="00B91A4C" w:rsidTr="005F25F3">
        <w:tc>
          <w:tcPr>
            <w:tcW w:w="567" w:type="dxa"/>
          </w:tcPr>
          <w:p w:rsidR="00B91A4C" w:rsidRPr="00B91A4C" w:rsidRDefault="00B91A4C" w:rsidP="00B9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B91A4C" w:rsidRPr="00B91A4C" w:rsidRDefault="00B000ED" w:rsidP="00B0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Официальные о</w:t>
            </w:r>
            <w:r w:rsidR="00B91A4C"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бластны</w:t>
            </w:r>
            <w:r w:rsid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е, </w:t>
            </w:r>
            <w:r w:rsid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межмуниципальные, межрегиональные, </w:t>
            </w:r>
            <w:r w:rsid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всероссийские, международные соревнования и тренировочные мероприятия</w:t>
            </w:r>
            <w:r w:rsid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тренировочные сборы, проводимые</w:t>
            </w:r>
            <w:r w:rsidR="00B91A4C"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региона</w:t>
            </w:r>
          </w:p>
        </w:tc>
        <w:tc>
          <w:tcPr>
            <w:tcW w:w="2693" w:type="dxa"/>
          </w:tcPr>
          <w:p w:rsidR="00B91A4C" w:rsidRPr="00B91A4C" w:rsidRDefault="005F25F3" w:rsidP="00B9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B91A4C" w:rsidRPr="00B91A4C" w:rsidTr="005F25F3">
        <w:tc>
          <w:tcPr>
            <w:tcW w:w="567" w:type="dxa"/>
          </w:tcPr>
          <w:p w:rsidR="00B91A4C" w:rsidRPr="00B91A4C" w:rsidRDefault="005F25F3" w:rsidP="00B9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B91A4C" w:rsidRPr="00B91A4C" w:rsidRDefault="005F25F3" w:rsidP="0042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 направлении спортсменов, тренеров, </w:t>
            </w:r>
            <w:r w:rsidR="006F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команд, представителей команд,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официальные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</w:t>
            </w:r>
            <w:r w:rsidR="006F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и </w:t>
            </w:r>
            <w:r w:rsidR="006F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тренировочные мероприятия, в том числе тренировочные сборы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пределами Мурманской области </w:t>
            </w:r>
          </w:p>
        </w:tc>
        <w:tc>
          <w:tcPr>
            <w:tcW w:w="2693" w:type="dxa"/>
          </w:tcPr>
          <w:p w:rsidR="00B91A4C" w:rsidRPr="00B91A4C" w:rsidRDefault="005F25F3" w:rsidP="00B9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1500</w:t>
            </w:r>
          </w:p>
        </w:tc>
      </w:tr>
    </w:tbl>
    <w:p w:rsidR="00B91A4C" w:rsidRDefault="00B91A4C">
      <w:pPr>
        <w:pStyle w:val="ConsPlusNormal"/>
      </w:pPr>
    </w:p>
    <w:p w:rsidR="004F6BFA" w:rsidRPr="00264522" w:rsidRDefault="004F6BFA" w:rsidP="004F6BF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Pr="0026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22">
        <w:rPr>
          <w:rFonts w:ascii="Times New Roman" w:eastAsia="Calibri" w:hAnsi="Times New Roman" w:cs="Times New Roman"/>
          <w:sz w:val="28"/>
          <w:szCs w:val="28"/>
        </w:rPr>
        <w:t>изложить в редакции:</w:t>
      </w:r>
    </w:p>
    <w:p w:rsidR="004F6BFA" w:rsidRPr="00264522" w:rsidRDefault="004F6BFA" w:rsidP="004F6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FA" w:rsidRPr="00B91A4C" w:rsidRDefault="004F6BFA" w:rsidP="004F6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4F6BFA" w:rsidRDefault="004F6BFA" w:rsidP="004F6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к Порядку</w:t>
      </w:r>
    </w:p>
    <w:p w:rsidR="001765F8" w:rsidRDefault="001765F8" w:rsidP="004F6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F8" w:rsidRDefault="001765F8" w:rsidP="004F6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F8" w:rsidRPr="001765F8" w:rsidRDefault="001765F8" w:rsidP="00176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Нормы расходов на обеспечение питанием спортивных судей за облуживание областных, межмуниципальных, всероссийских и </w:t>
      </w:r>
      <w:proofErr w:type="gramStart"/>
      <w:r w:rsidRPr="0017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международных физкультурных мероприятий</w:t>
      </w:r>
      <w:proofErr w:type="gramEnd"/>
      <w:r w:rsidRPr="00176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спортивных соревнований, турниров</w:t>
      </w:r>
    </w:p>
    <w:p w:rsidR="001765F8" w:rsidRPr="001765F8" w:rsidRDefault="001765F8" w:rsidP="00176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9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268"/>
        <w:gridCol w:w="1418"/>
        <w:gridCol w:w="1417"/>
        <w:gridCol w:w="1418"/>
        <w:gridCol w:w="1059"/>
      </w:tblGrid>
      <w:tr w:rsidR="001765F8" w:rsidRPr="001765F8" w:rsidTr="001765F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судейских должностей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Нормы расходов (в </w:t>
            </w:r>
            <w:proofErr w:type="gramStart"/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765F8" w:rsidRPr="001765F8" w:rsidTr="001765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и всероссийская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категория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судья</w:t>
            </w:r>
          </w:p>
        </w:tc>
      </w:tr>
      <w:tr w:rsidR="001765F8" w:rsidRPr="001765F8" w:rsidTr="001765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судья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1765F8" w:rsidRPr="001765F8" w:rsidTr="001765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судья - секретарь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1765F8" w:rsidRPr="001765F8" w:rsidTr="001765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главного судьи, главного секретаря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F46A25" w:rsidRDefault="00C23ECA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1765F8" w:rsidRPr="001765F8" w:rsidTr="001765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8" w:rsidRPr="001765F8" w:rsidRDefault="001765F8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1000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5F8" w:rsidRPr="005676C5" w:rsidRDefault="001765F8" w:rsidP="001765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600 </w:t>
            </w:r>
          </w:p>
        </w:tc>
      </w:tr>
    </w:tbl>
    <w:p w:rsidR="001765F8" w:rsidRDefault="001765F8" w:rsidP="00176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F8" w:rsidRPr="001765F8" w:rsidRDefault="001765F8" w:rsidP="00176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на подготовительном и заключительном этапах проведения физкультурных мероприятий и спортивных мероприятий услуга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 и заместителя главного спортивного судьи-секретаря соответственно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7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одного дня.</w:t>
      </w:r>
    </w:p>
    <w:p w:rsidR="001765F8" w:rsidRDefault="001765F8" w:rsidP="00176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F8" w:rsidRPr="001765F8" w:rsidRDefault="001765F8" w:rsidP="00176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1765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Указанные нормы приведены за обслуживание одного дня соревнований.</w:t>
      </w:r>
    </w:p>
    <w:p w:rsidR="001765F8" w:rsidRDefault="001765F8" w:rsidP="004F6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F8" w:rsidRDefault="001765F8" w:rsidP="004F6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F8" w:rsidRDefault="001765F8" w:rsidP="004F6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F8" w:rsidRDefault="001765F8" w:rsidP="004F6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BFA" w:rsidRDefault="001765F8" w:rsidP="004F6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Порядок Приложением №5:</w:t>
      </w:r>
    </w:p>
    <w:p w:rsidR="001765F8" w:rsidRDefault="001765F8" w:rsidP="004F6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F8" w:rsidRDefault="001765F8" w:rsidP="00176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№5</w:t>
      </w:r>
    </w:p>
    <w:p w:rsidR="001765F8" w:rsidRPr="001765F8" w:rsidRDefault="001765F8" w:rsidP="00176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4F6BFA" w:rsidRPr="001765F8" w:rsidRDefault="004F6BFA" w:rsidP="004F6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BFA" w:rsidRPr="00B91A4C" w:rsidRDefault="004F6BFA" w:rsidP="004F6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B9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Нормы расходов на обеспечение питанием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добровольцев (волонтеров)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693"/>
      </w:tblGrid>
      <w:tr w:rsidR="004F6BFA" w:rsidRPr="00B91A4C" w:rsidTr="00014A7B">
        <w:tc>
          <w:tcPr>
            <w:tcW w:w="567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мероприятий</w:t>
            </w:r>
          </w:p>
        </w:tc>
        <w:tc>
          <w:tcPr>
            <w:tcW w:w="2693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расходов на одного человека в день (в рублях)</w:t>
            </w:r>
          </w:p>
        </w:tc>
      </w:tr>
      <w:tr w:rsidR="004F6BFA" w:rsidRPr="00B91A4C" w:rsidTr="00014A7B">
        <w:tc>
          <w:tcPr>
            <w:tcW w:w="567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Официальные физкультурные мероприятия, проводимые на территории региона</w:t>
            </w:r>
          </w:p>
        </w:tc>
        <w:tc>
          <w:tcPr>
            <w:tcW w:w="2693" w:type="dxa"/>
          </w:tcPr>
          <w:p w:rsidR="004F6BFA" w:rsidRPr="00B91A4C" w:rsidRDefault="004F6BFA" w:rsidP="00014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BFA" w:rsidRPr="00B91A4C" w:rsidTr="00014A7B">
        <w:tc>
          <w:tcPr>
            <w:tcW w:w="567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Официальные о</w:t>
            </w: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бластны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межмуниципальные, межрегиональные, всероссийские, международные соревнования и тренировочные мероприятия, в том числе тренировочные сборы, проводимые</w:t>
            </w:r>
            <w:r w:rsidRPr="00B9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региона</w:t>
            </w:r>
          </w:p>
        </w:tc>
        <w:tc>
          <w:tcPr>
            <w:tcW w:w="2693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4F6BFA" w:rsidRPr="00B91A4C" w:rsidTr="00014A7B">
        <w:tc>
          <w:tcPr>
            <w:tcW w:w="567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4F6BFA" w:rsidRPr="00B91A4C" w:rsidRDefault="004F6BFA" w:rsidP="0017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 направлении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добровольцев (волонтеров)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официальные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и спортивные соревнования</w:t>
            </w:r>
            <w:r w:rsid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пределами Мурманской области </w:t>
            </w:r>
          </w:p>
        </w:tc>
        <w:tc>
          <w:tcPr>
            <w:tcW w:w="2693" w:type="dxa"/>
          </w:tcPr>
          <w:p w:rsidR="004F6BFA" w:rsidRPr="00B91A4C" w:rsidRDefault="004F6BFA" w:rsidP="0001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7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</w:tbl>
    <w:p w:rsidR="005F25F3" w:rsidRPr="004F6BFA" w:rsidRDefault="005F25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25F3" w:rsidRPr="004F6BFA" w:rsidRDefault="005F25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4522" w:rsidRPr="00264522" w:rsidRDefault="005F25F3" w:rsidP="005F25F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>______________________________</w:t>
      </w:r>
    </w:p>
    <w:p w:rsidR="00264522" w:rsidRPr="00264522" w:rsidRDefault="00264522" w:rsidP="0026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22" w:rsidRPr="00264522" w:rsidRDefault="00264522" w:rsidP="0026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DA3" w:rsidRDefault="00640DA3"/>
    <w:sectPr w:rsidR="00640DA3" w:rsidSect="00B91A4C">
      <w:headerReference w:type="even" r:id="rId7"/>
      <w:headerReference w:type="default" r:id="rId8"/>
      <w:pgSz w:w="11905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17" w:rsidRDefault="00DA6A17" w:rsidP="00264522">
      <w:pPr>
        <w:spacing w:after="0" w:line="240" w:lineRule="auto"/>
      </w:pPr>
      <w:r>
        <w:separator/>
      </w:r>
    </w:p>
  </w:endnote>
  <w:endnote w:type="continuationSeparator" w:id="0">
    <w:p w:rsidR="00DA6A17" w:rsidRDefault="00DA6A17" w:rsidP="0026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17" w:rsidRDefault="00DA6A17" w:rsidP="00264522">
      <w:pPr>
        <w:spacing w:after="0" w:line="240" w:lineRule="auto"/>
      </w:pPr>
      <w:r>
        <w:separator/>
      </w:r>
    </w:p>
  </w:footnote>
  <w:footnote w:type="continuationSeparator" w:id="0">
    <w:p w:rsidR="00DA6A17" w:rsidRDefault="00DA6A17" w:rsidP="0026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5B0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212" w:rsidRDefault="00DA6A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614218"/>
      <w:docPartObj>
        <w:docPartGallery w:val="Page Numbers (Top of Page)"/>
        <w:docPartUnique/>
      </w:docPartObj>
    </w:sdtPr>
    <w:sdtEndPr/>
    <w:sdtContent>
      <w:p w:rsidR="00264522" w:rsidRDefault="002645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25" w:rsidRPr="00F46A25">
          <w:rPr>
            <w:noProof/>
            <w:lang w:val="ru-RU"/>
          </w:rPr>
          <w:t>3</w:t>
        </w:r>
        <w:r>
          <w:fldChar w:fldCharType="end"/>
        </w:r>
      </w:p>
    </w:sdtContent>
  </w:sdt>
  <w:p w:rsidR="00264522" w:rsidRDefault="002645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526B9"/>
    <w:multiLevelType w:val="hybridMultilevel"/>
    <w:tmpl w:val="AA147472"/>
    <w:lvl w:ilvl="0" w:tplc="9328FAD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C424A9"/>
    <w:multiLevelType w:val="hybridMultilevel"/>
    <w:tmpl w:val="806E8A20"/>
    <w:lvl w:ilvl="0" w:tplc="9328FAD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6E"/>
    <w:rsid w:val="00062516"/>
    <w:rsid w:val="001765F8"/>
    <w:rsid w:val="00264522"/>
    <w:rsid w:val="002B6B1E"/>
    <w:rsid w:val="0042091D"/>
    <w:rsid w:val="004F6BFA"/>
    <w:rsid w:val="005676C5"/>
    <w:rsid w:val="005B0952"/>
    <w:rsid w:val="005F25F3"/>
    <w:rsid w:val="00640DA3"/>
    <w:rsid w:val="006F6713"/>
    <w:rsid w:val="00B000ED"/>
    <w:rsid w:val="00B91A4C"/>
    <w:rsid w:val="00BA586E"/>
    <w:rsid w:val="00C23ECA"/>
    <w:rsid w:val="00DA6A17"/>
    <w:rsid w:val="00F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FD0B-DEDC-4366-8C39-89188CA3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452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2645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6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522"/>
  </w:style>
  <w:style w:type="paragraph" w:customStyle="1" w:styleId="ConsPlusNormal">
    <w:name w:val="ConsPlusNormal"/>
    <w:rsid w:val="00B91A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7</cp:revision>
  <dcterms:created xsi:type="dcterms:W3CDTF">2022-06-21T12:25:00Z</dcterms:created>
  <dcterms:modified xsi:type="dcterms:W3CDTF">2022-08-26T14:06:00Z</dcterms:modified>
</cp:coreProperties>
</file>