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8F" w:rsidRPr="00127B8F" w:rsidRDefault="00127B8F" w:rsidP="0012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127B8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27B8F" w:rsidRDefault="00127B8F" w:rsidP="00127B8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12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127B8F" w:rsidRPr="00127B8F" w:rsidRDefault="00127B8F" w:rsidP="00127B8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12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Мурманской области </w:t>
      </w:r>
    </w:p>
    <w:p w:rsidR="00127B8F" w:rsidRPr="00127B8F" w:rsidRDefault="00127B8F" w:rsidP="00127B8F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127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 ______________</w:t>
      </w:r>
    </w:p>
    <w:p w:rsidR="00127B8F" w:rsidRDefault="00127B8F" w:rsidP="00127B8F">
      <w:pPr>
        <w:rPr>
          <w:rFonts w:ascii="Times New Roman" w:hAnsi="Times New Roman" w:cs="Times New Roman"/>
          <w:b/>
          <w:sz w:val="28"/>
        </w:rPr>
      </w:pPr>
    </w:p>
    <w:p w:rsidR="00D1312F" w:rsidRDefault="00637CF4" w:rsidP="00D1312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Комплекс мер</w:t>
      </w:r>
      <w:r w:rsidR="00127B8F" w:rsidRPr="00127B8F">
        <w:rPr>
          <w:rFonts w:ascii="Times New Roman" w:hAnsi="Times New Roman" w:cs="Times New Roman"/>
          <w:b/>
          <w:sz w:val="28"/>
        </w:rPr>
        <w:t xml:space="preserve"> («дорожн</w:t>
      </w:r>
      <w:r>
        <w:rPr>
          <w:rFonts w:ascii="Times New Roman" w:hAnsi="Times New Roman" w:cs="Times New Roman"/>
          <w:b/>
          <w:sz w:val="28"/>
        </w:rPr>
        <w:t>ая</w:t>
      </w:r>
      <w:r w:rsidR="00127B8F" w:rsidRPr="00127B8F">
        <w:rPr>
          <w:rFonts w:ascii="Times New Roman" w:hAnsi="Times New Roman" w:cs="Times New Roman"/>
          <w:b/>
          <w:sz w:val="28"/>
        </w:rPr>
        <w:t xml:space="preserve"> карт</w:t>
      </w:r>
      <w:r>
        <w:rPr>
          <w:rFonts w:ascii="Times New Roman" w:hAnsi="Times New Roman" w:cs="Times New Roman"/>
          <w:b/>
          <w:sz w:val="28"/>
        </w:rPr>
        <w:t>а</w:t>
      </w:r>
      <w:r w:rsidR="00127B8F" w:rsidRPr="00127B8F">
        <w:rPr>
          <w:rFonts w:ascii="Times New Roman" w:hAnsi="Times New Roman" w:cs="Times New Roman"/>
          <w:b/>
          <w:sz w:val="28"/>
        </w:rPr>
        <w:t xml:space="preserve">») по </w:t>
      </w:r>
      <w:r w:rsidR="00990F57">
        <w:rPr>
          <w:rFonts w:ascii="Times New Roman" w:hAnsi="Times New Roman" w:cs="Times New Roman"/>
          <w:b/>
          <w:sz w:val="28"/>
        </w:rPr>
        <w:t>исполнению</w:t>
      </w:r>
      <w:r w:rsidR="00127B8F" w:rsidRPr="00127B8F">
        <w:rPr>
          <w:rFonts w:ascii="Times New Roman" w:hAnsi="Times New Roman" w:cs="Times New Roman"/>
          <w:b/>
          <w:sz w:val="28"/>
        </w:rPr>
        <w:t xml:space="preserve"> </w:t>
      </w:r>
      <w:r w:rsidR="00990F57">
        <w:rPr>
          <w:rFonts w:ascii="Times New Roman" w:hAnsi="Times New Roman" w:cs="Times New Roman"/>
          <w:b/>
          <w:sz w:val="28"/>
        </w:rPr>
        <w:t>п</w:t>
      </w:r>
      <w:r w:rsidR="00127B8F" w:rsidRPr="00127B8F">
        <w:rPr>
          <w:rFonts w:ascii="Times New Roman" w:hAnsi="Times New Roman" w:cs="Times New Roman"/>
          <w:b/>
          <w:sz w:val="28"/>
        </w:rPr>
        <w:t>лана мероприятий по реализации на всех уровнях публичной власти Федерального закона от 30 апреля 2021 года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</w:t>
      </w:r>
      <w:r w:rsidR="00756404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080"/>
        <w:gridCol w:w="1984"/>
        <w:gridCol w:w="3225"/>
      </w:tblGrid>
      <w:tr w:rsidR="00D1312F" w:rsidRPr="00802339" w:rsidTr="006B5AA5">
        <w:tc>
          <w:tcPr>
            <w:tcW w:w="704" w:type="dxa"/>
          </w:tcPr>
          <w:p w:rsidR="00D1312F" w:rsidRPr="00802339" w:rsidRDefault="00D1312F" w:rsidP="0012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:rsidR="00D1312F" w:rsidRPr="00802339" w:rsidRDefault="00D1312F" w:rsidP="0012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D1312F" w:rsidRPr="00802339" w:rsidRDefault="00D1312F" w:rsidP="0012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225" w:type="dxa"/>
          </w:tcPr>
          <w:p w:rsidR="00D1312F" w:rsidRPr="00802339" w:rsidRDefault="00FD385F" w:rsidP="0012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</w:t>
            </w:r>
            <w:r w:rsidR="00D1312F" w:rsidRPr="00802339">
              <w:rPr>
                <w:rFonts w:ascii="Times New Roman" w:hAnsi="Times New Roman" w:cs="Times New Roman"/>
                <w:b/>
                <w:sz w:val="24"/>
                <w:szCs w:val="24"/>
              </w:rPr>
              <w:t>сполнители</w:t>
            </w:r>
          </w:p>
        </w:tc>
      </w:tr>
      <w:tr w:rsidR="00D1312F" w:rsidRPr="00802339" w:rsidTr="006B5AA5">
        <w:tc>
          <w:tcPr>
            <w:tcW w:w="704" w:type="dxa"/>
          </w:tcPr>
          <w:p w:rsidR="00D1312F" w:rsidRPr="00802339" w:rsidRDefault="00756404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D1312F" w:rsidRPr="00802339" w:rsidRDefault="00756404" w:rsidP="00D4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комплексного анализа нормативных правовых актов и правовых актов, принятых на региональном уровне, на предмет их соответствия Федеральному закону</w:t>
            </w:r>
            <w:r w:rsidRPr="0080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      </w:r>
            <w:r w:rsidR="00D43F1A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Федеральный закон), составление исчерпывающего перечня указанных актов, включая стратегические и программные документы</w:t>
            </w:r>
          </w:p>
        </w:tc>
        <w:tc>
          <w:tcPr>
            <w:tcW w:w="1984" w:type="dxa"/>
          </w:tcPr>
          <w:p w:rsidR="003D22B0" w:rsidRPr="00802339" w:rsidRDefault="00D43F1A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  <w:p w:rsidR="00D1312F" w:rsidRPr="00802339" w:rsidRDefault="00D43F1A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225" w:type="dxa"/>
          </w:tcPr>
          <w:p w:rsidR="00D1312F" w:rsidRPr="00802339" w:rsidRDefault="00D43F1A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</w:t>
            </w:r>
          </w:p>
          <w:p w:rsidR="000E47F0" w:rsidRDefault="000E2CB0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0E2CB0" w:rsidRPr="00802339" w:rsidRDefault="000E2CB0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и науки Мурманской о</w:t>
            </w:r>
            <w:r w:rsidR="00802339" w:rsidRPr="008023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1312F" w:rsidRPr="00802339" w:rsidTr="006B5AA5">
        <w:tc>
          <w:tcPr>
            <w:tcW w:w="704" w:type="dxa"/>
          </w:tcPr>
          <w:p w:rsidR="00D1312F" w:rsidRPr="00802339" w:rsidRDefault="00D43F1A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D1312F" w:rsidRPr="00802339" w:rsidRDefault="00D43F1A" w:rsidP="0055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анализа </w:t>
            </w:r>
            <w:r w:rsidR="00860A9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и </w:t>
            </w:r>
            <w:r w:rsidR="00860A92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актов, принятых на муниципальном уровне, 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на предмет их соответствия Федеральному закону</w:t>
            </w:r>
            <w:r w:rsidR="005577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577B2" w:rsidRPr="00802339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5577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77B2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 от 03.03.2022 № 2729-01-ЗМО «О внесении изменений в Закон Мурманской области</w:t>
            </w:r>
            <w:r w:rsidR="005577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557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77B2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7B2" w:rsidRPr="00802339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="00604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7B2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  <w:r w:rsidR="00604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7B2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04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7B2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спорте</w:t>
            </w:r>
            <w:r w:rsidR="00604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7B2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04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7B2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</w:t>
            </w:r>
            <w:r w:rsidR="00604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7B2" w:rsidRPr="00802339">
              <w:rPr>
                <w:rFonts w:ascii="Times New Roman" w:hAnsi="Times New Roman" w:cs="Times New Roman"/>
                <w:sz w:val="24"/>
                <w:szCs w:val="24"/>
              </w:rPr>
              <w:t>области»</w:t>
            </w:r>
            <w:r w:rsidR="00557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7B2">
              <w:rPr>
                <w:rFonts w:ascii="Times New Roman" w:hAnsi="Times New Roman" w:cs="Times New Roman"/>
                <w:sz w:val="24"/>
                <w:szCs w:val="24"/>
              </w:rPr>
              <w:t>(далее – Закон Мурманской области)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, составление исчерпывающего перечня указанных актов, включая стратегические и программные документы</w:t>
            </w:r>
          </w:p>
        </w:tc>
        <w:tc>
          <w:tcPr>
            <w:tcW w:w="1984" w:type="dxa"/>
          </w:tcPr>
          <w:p w:rsidR="003F6BC7" w:rsidRPr="00802339" w:rsidRDefault="00D43F1A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  <w:p w:rsidR="00D1312F" w:rsidRPr="00802339" w:rsidRDefault="00D43F1A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225" w:type="dxa"/>
          </w:tcPr>
          <w:p w:rsidR="00D1312F" w:rsidRPr="00802339" w:rsidRDefault="00D43F1A" w:rsidP="002C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9A4833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12F" w:rsidRPr="00802339" w:rsidTr="006B5AA5">
        <w:tc>
          <w:tcPr>
            <w:tcW w:w="704" w:type="dxa"/>
          </w:tcPr>
          <w:p w:rsidR="00D1312F" w:rsidRPr="00802339" w:rsidRDefault="00D43F1A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D1312F" w:rsidRPr="00802339" w:rsidRDefault="00D43F1A" w:rsidP="0025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Федеральным законом </w:t>
            </w:r>
            <w:r w:rsidR="00260BF7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актов Мурманской области по вопросам физической культуры и спорта</w:t>
            </w:r>
            <w:r w:rsidR="002563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764FB5" w:rsidRPr="00802339">
              <w:rPr>
                <w:rFonts w:ascii="Times New Roman" w:hAnsi="Times New Roman" w:cs="Times New Roman"/>
                <w:sz w:val="24"/>
                <w:szCs w:val="24"/>
              </w:rPr>
              <w:t>, в том числе в части уточненных Федеральным законом полномочий субъектов Российской Федерации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1312F" w:rsidRPr="00802339" w:rsidRDefault="00D43F1A" w:rsidP="0012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1 полугодие 2022 года</w:t>
            </w:r>
          </w:p>
        </w:tc>
        <w:tc>
          <w:tcPr>
            <w:tcW w:w="3225" w:type="dxa"/>
          </w:tcPr>
          <w:p w:rsidR="00D1312F" w:rsidRPr="00802339" w:rsidRDefault="00D43F1A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</w:t>
            </w:r>
          </w:p>
          <w:p w:rsidR="000E47F0" w:rsidRDefault="00D43F1A" w:rsidP="001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D43F1A" w:rsidRPr="00802339" w:rsidRDefault="00D43F1A" w:rsidP="0018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науки Мурманской области </w:t>
            </w:r>
          </w:p>
        </w:tc>
      </w:tr>
      <w:tr w:rsidR="00D1312F" w:rsidRPr="00802339" w:rsidTr="006B5AA5">
        <w:tc>
          <w:tcPr>
            <w:tcW w:w="704" w:type="dxa"/>
          </w:tcPr>
          <w:p w:rsidR="00D1312F" w:rsidRPr="00802339" w:rsidRDefault="00D43F1A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8080" w:type="dxa"/>
          </w:tcPr>
          <w:p w:rsidR="00D1312F" w:rsidRPr="00802339" w:rsidRDefault="00D43F1A" w:rsidP="0055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r w:rsidR="005B01FC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</w:t>
            </w:r>
            <w:r w:rsidR="005B01F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B01FC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и </w:t>
            </w:r>
            <w:r w:rsidR="00B11211">
              <w:rPr>
                <w:rFonts w:ascii="Times New Roman" w:hAnsi="Times New Roman" w:cs="Times New Roman"/>
                <w:sz w:val="24"/>
                <w:szCs w:val="24"/>
              </w:rPr>
              <w:t xml:space="preserve">Законом Мурманской области 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</w:t>
            </w:r>
            <w:r w:rsidR="00B11211">
              <w:rPr>
                <w:rFonts w:ascii="Times New Roman" w:hAnsi="Times New Roman" w:cs="Times New Roman"/>
                <w:sz w:val="24"/>
                <w:szCs w:val="24"/>
              </w:rPr>
              <w:t xml:space="preserve"> и правовых актов, принятых на муниципальном уровне, </w:t>
            </w:r>
            <w:r w:rsidR="005B01FC">
              <w:rPr>
                <w:rFonts w:ascii="Times New Roman" w:hAnsi="Times New Roman" w:cs="Times New Roman"/>
                <w:sz w:val="24"/>
                <w:szCs w:val="24"/>
              </w:rPr>
              <w:t>в том числе в части уточненных полномочий органов местного самоуправления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1312F" w:rsidRPr="00802339" w:rsidRDefault="00D43F1A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до 01.01.2023</w:t>
            </w:r>
          </w:p>
        </w:tc>
        <w:tc>
          <w:tcPr>
            <w:tcW w:w="3225" w:type="dxa"/>
          </w:tcPr>
          <w:p w:rsidR="00D1312F" w:rsidRPr="00802339" w:rsidRDefault="00D43F1A" w:rsidP="002C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9A4833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CD9" w:rsidRPr="00802339" w:rsidTr="006B5AA5">
        <w:tc>
          <w:tcPr>
            <w:tcW w:w="704" w:type="dxa"/>
          </w:tcPr>
          <w:p w:rsidR="00071CD9" w:rsidRPr="00802339" w:rsidRDefault="00071CD9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071CD9" w:rsidRPr="00802339" w:rsidRDefault="00071CD9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Обеспечение оказания содействия в пределах своей компетенции организациям, реализующим дополнительные общеобразовательные программы в области физической культуры и спорта, программы спортивной подготовки, по приведению их наименований и уставов в соответствие с Федеральным законом от 29.12.2012 № 273-ФЗ «Об образовании в Российской Федерации» (в редакции Федерального закона)</w:t>
            </w:r>
          </w:p>
        </w:tc>
        <w:tc>
          <w:tcPr>
            <w:tcW w:w="1984" w:type="dxa"/>
          </w:tcPr>
          <w:p w:rsidR="00071CD9" w:rsidRPr="00802339" w:rsidRDefault="00071CD9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в течение переходного периода</w:t>
            </w:r>
          </w:p>
        </w:tc>
        <w:tc>
          <w:tcPr>
            <w:tcW w:w="3225" w:type="dxa"/>
          </w:tcPr>
          <w:p w:rsidR="00071CD9" w:rsidRPr="00802339" w:rsidRDefault="00071CD9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</w:t>
            </w:r>
          </w:p>
          <w:p w:rsidR="000E47F0" w:rsidRDefault="00071CD9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071CD9" w:rsidRPr="00802339" w:rsidRDefault="00C6177B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="00071CD9" w:rsidRPr="00802339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</w:p>
          <w:p w:rsidR="00071CD9" w:rsidRPr="00802339" w:rsidRDefault="00071CD9" w:rsidP="002C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0855D6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CD9" w:rsidRPr="00802339" w:rsidTr="006B5AA5">
        <w:tc>
          <w:tcPr>
            <w:tcW w:w="704" w:type="dxa"/>
          </w:tcPr>
          <w:p w:rsidR="00071CD9" w:rsidRPr="00802339" w:rsidRDefault="00071CD9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080" w:type="dxa"/>
          </w:tcPr>
          <w:p w:rsidR="00071CD9" w:rsidRPr="00802339" w:rsidRDefault="00071CD9" w:rsidP="0013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участием </w:t>
            </w:r>
            <w:r w:rsidR="00E7716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</w:t>
            </w:r>
            <w:r w:rsidR="00C6177B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ления, организаций, осуществляющих спортивную подготовку, организаций, реализующих дополнительные предпрофессиональные программы в области физической культуры и спорта и дополнительные общеразвивающие программы в области физической культуры и спорта в качестве основной цели деятельности, по вопросам реализации </w:t>
            </w:r>
            <w:r w:rsidR="00163FC9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и </w:t>
            </w:r>
            <w:r w:rsidR="00C6177B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</w:t>
            </w:r>
            <w:r w:rsidR="00134D22">
              <w:rPr>
                <w:rFonts w:ascii="Times New Roman" w:hAnsi="Times New Roman" w:cs="Times New Roman"/>
                <w:sz w:val="24"/>
                <w:szCs w:val="24"/>
              </w:rPr>
              <w:t>комплекса мер</w:t>
            </w:r>
          </w:p>
        </w:tc>
        <w:tc>
          <w:tcPr>
            <w:tcW w:w="1984" w:type="dxa"/>
          </w:tcPr>
          <w:p w:rsidR="00071CD9" w:rsidRPr="00802339" w:rsidRDefault="00C6177B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25" w:type="dxa"/>
          </w:tcPr>
          <w:p w:rsidR="00C6177B" w:rsidRPr="00802339" w:rsidRDefault="00C6177B" w:rsidP="00C6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</w:t>
            </w:r>
          </w:p>
          <w:p w:rsidR="000E47F0" w:rsidRDefault="00C6177B" w:rsidP="00C6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C6177B" w:rsidRPr="00802339" w:rsidRDefault="00C6177B" w:rsidP="00C6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и науки Мурманской области</w:t>
            </w:r>
          </w:p>
          <w:p w:rsidR="00071CD9" w:rsidRPr="00802339" w:rsidRDefault="00071CD9" w:rsidP="001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C09" w:rsidRPr="00802339" w:rsidTr="006B5AA5">
        <w:tc>
          <w:tcPr>
            <w:tcW w:w="704" w:type="dxa"/>
          </w:tcPr>
          <w:p w:rsidR="00AA1C09" w:rsidRPr="00802339" w:rsidRDefault="00AA1C09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:rsidR="00AA1C09" w:rsidRPr="00802339" w:rsidRDefault="00AA1C09" w:rsidP="008E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реализации Федерального закона и настоящего </w:t>
            </w:r>
            <w:r w:rsidR="008E4EE9">
              <w:rPr>
                <w:rFonts w:ascii="Times New Roman" w:hAnsi="Times New Roman" w:cs="Times New Roman"/>
                <w:sz w:val="24"/>
                <w:szCs w:val="24"/>
              </w:rPr>
              <w:t>комплекса мер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коллегии Министерства спорта Мурманской области, коллегии Министерства образования и науки Мурманской области</w:t>
            </w:r>
          </w:p>
        </w:tc>
        <w:tc>
          <w:tcPr>
            <w:tcW w:w="1984" w:type="dxa"/>
          </w:tcPr>
          <w:p w:rsidR="00AA1C09" w:rsidRPr="00802339" w:rsidRDefault="00AA1C09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25" w:type="dxa"/>
          </w:tcPr>
          <w:p w:rsidR="00AA1C09" w:rsidRPr="00802339" w:rsidRDefault="00AA1C09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</w:t>
            </w:r>
          </w:p>
          <w:p w:rsidR="003B49FB" w:rsidRDefault="00AA1C09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AA1C09" w:rsidRPr="00802339" w:rsidRDefault="00AA1C09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и науки Мурманской области</w:t>
            </w:r>
          </w:p>
        </w:tc>
      </w:tr>
      <w:tr w:rsidR="00AA1C09" w:rsidRPr="00802339" w:rsidTr="006B5AA5">
        <w:tc>
          <w:tcPr>
            <w:tcW w:w="704" w:type="dxa"/>
          </w:tcPr>
          <w:p w:rsidR="00AA1C09" w:rsidRPr="00802339" w:rsidRDefault="00AA1C09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AA1C09" w:rsidRPr="00802339" w:rsidRDefault="00AA1C09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Доведение до органов местного самоуправления, подведомственных организаций, осуществляющих спортивную подготовку, поступивших методических рекомендаций, разъяснений Министерства спорта Российской Федерации, иных федеральных органов власти по вопросам реализации Федерального закона</w:t>
            </w:r>
          </w:p>
        </w:tc>
        <w:tc>
          <w:tcPr>
            <w:tcW w:w="1984" w:type="dxa"/>
          </w:tcPr>
          <w:p w:rsidR="00AA1C09" w:rsidRPr="00802339" w:rsidRDefault="00AA1C09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25" w:type="dxa"/>
          </w:tcPr>
          <w:p w:rsidR="00AA1C09" w:rsidRPr="00802339" w:rsidRDefault="00AA1C09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</w:t>
            </w:r>
          </w:p>
          <w:p w:rsidR="00AA1C09" w:rsidRPr="00802339" w:rsidRDefault="00AA1C09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C09" w:rsidRPr="00802339" w:rsidTr="006B5AA5">
        <w:tc>
          <w:tcPr>
            <w:tcW w:w="704" w:type="dxa"/>
          </w:tcPr>
          <w:p w:rsidR="00AA1C09" w:rsidRPr="00802339" w:rsidRDefault="00AA1C09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</w:tcPr>
          <w:p w:rsidR="00AA1C09" w:rsidRPr="00802339" w:rsidRDefault="00AA1C09" w:rsidP="0078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органов местного самоуправления, подведомственных организаций, реализующих дополнительные предпрофессиональные программы в области физической культуры и спорта и дополнительные 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общеразвивающие программы в области физической культуры и спорта в качестве основной цели деятельности, поступивших методических рекомендаций, разъяснений Министерства </w:t>
            </w:r>
            <w:r w:rsidR="00787F44" w:rsidRPr="00802339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иных федеральных органов власти по вопросам реализации Федерального закона</w:t>
            </w:r>
          </w:p>
        </w:tc>
        <w:tc>
          <w:tcPr>
            <w:tcW w:w="1984" w:type="dxa"/>
          </w:tcPr>
          <w:p w:rsidR="00AA1C09" w:rsidRPr="00802339" w:rsidRDefault="00AA1C09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225" w:type="dxa"/>
          </w:tcPr>
          <w:p w:rsidR="0070485D" w:rsidRDefault="00AA1C09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AA1C09" w:rsidRPr="00802339" w:rsidRDefault="00AA1C09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и науки Мурманской области</w:t>
            </w:r>
          </w:p>
          <w:p w:rsidR="00AA1C09" w:rsidRPr="00802339" w:rsidRDefault="00AA1C09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C09" w:rsidRPr="00802339" w:rsidTr="006B5AA5">
        <w:tc>
          <w:tcPr>
            <w:tcW w:w="704" w:type="dxa"/>
          </w:tcPr>
          <w:p w:rsidR="00AA1C09" w:rsidRPr="00802339" w:rsidRDefault="00AA1C09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080" w:type="dxa"/>
          </w:tcPr>
          <w:p w:rsidR="00AA1C09" w:rsidRPr="00802339" w:rsidRDefault="00AA1C09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Доведение до подведомственных организаций, осуществляющих спортивную подготовку, организаций, реализующих дополнительные предпрофессиональные программы в области физической культуры и спорта и дополнительные общеразвивающие программы в области физической культуры и спорта в качестве основной цели деятельности, поступивших методических рекомендаций, разъяснений Министерства спорта Российской Федерации, иных федеральных органов власти по вопросам реализации Федерального закона</w:t>
            </w:r>
          </w:p>
        </w:tc>
        <w:tc>
          <w:tcPr>
            <w:tcW w:w="1984" w:type="dxa"/>
          </w:tcPr>
          <w:p w:rsidR="00AA1C09" w:rsidRPr="00802339" w:rsidRDefault="00AA1C09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25" w:type="dxa"/>
          </w:tcPr>
          <w:p w:rsidR="00AA1C09" w:rsidRPr="00802339" w:rsidRDefault="00AA1C09" w:rsidP="002C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0855D6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044B" w:rsidRPr="00802339" w:rsidTr="006B5AA5">
        <w:tc>
          <w:tcPr>
            <w:tcW w:w="704" w:type="dxa"/>
          </w:tcPr>
          <w:p w:rsidR="00CC044B" w:rsidRPr="00802339" w:rsidRDefault="00CC044B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0" w:type="dxa"/>
          </w:tcPr>
          <w:p w:rsidR="00CC044B" w:rsidRPr="00802339" w:rsidRDefault="007D58E4" w:rsidP="007D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</w:t>
            </w:r>
            <w:r w:rsidR="00F932F7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временн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ых лицензий</w:t>
            </w:r>
            <w:r w:rsidR="00F932F7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образовательной деятельности в течение переходного периода до получения постоянной лицензии</w:t>
            </w:r>
          </w:p>
        </w:tc>
        <w:tc>
          <w:tcPr>
            <w:tcW w:w="1984" w:type="dxa"/>
          </w:tcPr>
          <w:p w:rsidR="00CC044B" w:rsidRPr="00802339" w:rsidRDefault="007D58E4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32F7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01.01.2023</w:t>
            </w:r>
          </w:p>
        </w:tc>
        <w:tc>
          <w:tcPr>
            <w:tcW w:w="3225" w:type="dxa"/>
          </w:tcPr>
          <w:p w:rsidR="00CC044B" w:rsidRPr="00802339" w:rsidRDefault="00F932F7" w:rsidP="00F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реализующие на день вступления в силу Федерального закона программы спортивной подготовки </w:t>
            </w:r>
          </w:p>
          <w:p w:rsidR="007D58E4" w:rsidRPr="00802339" w:rsidRDefault="007D58E4" w:rsidP="00F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</w:t>
            </w:r>
          </w:p>
          <w:p w:rsidR="007D58E4" w:rsidRPr="00802339" w:rsidRDefault="007D58E4" w:rsidP="002C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0855D6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8E4" w:rsidRPr="00802339" w:rsidTr="006B5AA5">
        <w:tc>
          <w:tcPr>
            <w:tcW w:w="704" w:type="dxa"/>
          </w:tcPr>
          <w:p w:rsidR="007D58E4" w:rsidRPr="00802339" w:rsidRDefault="007D58E4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8080" w:type="dxa"/>
          </w:tcPr>
          <w:p w:rsidR="007D58E4" w:rsidRPr="00802339" w:rsidRDefault="007D58E4" w:rsidP="007D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Обеспечение приведения локальных актов и уставов организаций, осуществляющих спортивную подготовку, в соответствие с требованиями Федерального закона</w:t>
            </w:r>
          </w:p>
        </w:tc>
        <w:tc>
          <w:tcPr>
            <w:tcW w:w="1984" w:type="dxa"/>
          </w:tcPr>
          <w:p w:rsidR="00EE06DF" w:rsidRDefault="007D58E4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с 01.01.2023 </w:t>
            </w:r>
          </w:p>
          <w:p w:rsidR="007D58E4" w:rsidRPr="00802339" w:rsidRDefault="007D58E4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по 01.05.2023</w:t>
            </w:r>
          </w:p>
        </w:tc>
        <w:tc>
          <w:tcPr>
            <w:tcW w:w="3225" w:type="dxa"/>
          </w:tcPr>
          <w:p w:rsidR="007D58E4" w:rsidRPr="00802339" w:rsidRDefault="007D58E4" w:rsidP="007D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  <w:r w:rsidR="008F61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осуществляющие 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8F6192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 w:rsidR="008F61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8E4" w:rsidRPr="00802339" w:rsidRDefault="007D58E4" w:rsidP="007D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</w:t>
            </w:r>
          </w:p>
          <w:p w:rsidR="007D58E4" w:rsidRPr="00802339" w:rsidRDefault="007D58E4" w:rsidP="002C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="000855D6" w:rsidRPr="00802339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</w:p>
        </w:tc>
      </w:tr>
      <w:tr w:rsidR="007D58E4" w:rsidRPr="00802339" w:rsidTr="006B5AA5">
        <w:tc>
          <w:tcPr>
            <w:tcW w:w="704" w:type="dxa"/>
          </w:tcPr>
          <w:p w:rsidR="007D58E4" w:rsidRPr="00802339" w:rsidRDefault="007D58E4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8080" w:type="dxa"/>
          </w:tcPr>
          <w:p w:rsidR="007D58E4" w:rsidRPr="00802339" w:rsidRDefault="007D58E4" w:rsidP="007D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дополнительных образовательных программ спортивной подготовки</w:t>
            </w:r>
          </w:p>
        </w:tc>
        <w:tc>
          <w:tcPr>
            <w:tcW w:w="1984" w:type="dxa"/>
          </w:tcPr>
          <w:p w:rsidR="00EE06DF" w:rsidRDefault="007D58E4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с 01.01.2023 </w:t>
            </w:r>
          </w:p>
          <w:p w:rsidR="007D58E4" w:rsidRPr="00802339" w:rsidRDefault="007D58E4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</w:p>
        </w:tc>
        <w:tc>
          <w:tcPr>
            <w:tcW w:w="3225" w:type="dxa"/>
          </w:tcPr>
          <w:p w:rsidR="007D58E4" w:rsidRPr="00802339" w:rsidRDefault="007D58E4" w:rsidP="007D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реализующие </w:t>
            </w:r>
            <w:r w:rsidR="0095116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="00951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спортивной подготовки </w:t>
            </w:r>
          </w:p>
          <w:p w:rsidR="007D58E4" w:rsidRPr="00802339" w:rsidRDefault="007D58E4" w:rsidP="007D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</w:t>
            </w:r>
          </w:p>
          <w:p w:rsidR="007D58E4" w:rsidRPr="00802339" w:rsidRDefault="007D58E4" w:rsidP="002C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0855D6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8E4" w:rsidRPr="00802339" w:rsidTr="006B5AA5">
        <w:tc>
          <w:tcPr>
            <w:tcW w:w="704" w:type="dxa"/>
          </w:tcPr>
          <w:p w:rsidR="007D58E4" w:rsidRPr="00802339" w:rsidRDefault="007D58E4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080" w:type="dxa"/>
          </w:tcPr>
          <w:p w:rsidR="007D58E4" w:rsidRPr="00802339" w:rsidRDefault="0080541B" w:rsidP="007D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приведения образовательной деятельности организаций, осуществляющих спортивную подготовку, в соответствие с требованиями Федерального закона от 29.12.2012 № 273-ФЗ «Об образовании в Российской Федерации» (в редакции Федерального закона) </w:t>
            </w:r>
          </w:p>
        </w:tc>
        <w:tc>
          <w:tcPr>
            <w:tcW w:w="1984" w:type="dxa"/>
          </w:tcPr>
          <w:p w:rsidR="00EE6B3E" w:rsidRDefault="00A73B4F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с 01.01.2023 </w:t>
            </w:r>
          </w:p>
          <w:p w:rsidR="007D58E4" w:rsidRPr="00802339" w:rsidRDefault="00A73B4F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по 01.05.2023</w:t>
            </w:r>
          </w:p>
        </w:tc>
        <w:tc>
          <w:tcPr>
            <w:tcW w:w="3225" w:type="dxa"/>
          </w:tcPr>
          <w:p w:rsidR="00A73B4F" w:rsidRPr="00802339" w:rsidRDefault="00A73B4F" w:rsidP="00A7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  <w:r w:rsidR="00CC471D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 w:rsidR="00CC471D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 w:rsidR="00CC47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B4F" w:rsidRPr="00802339" w:rsidRDefault="00A73B4F" w:rsidP="00A7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</w:t>
            </w:r>
          </w:p>
          <w:p w:rsidR="007D58E4" w:rsidRPr="00802339" w:rsidRDefault="00A73B4F" w:rsidP="002C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0855D6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B4F" w:rsidRPr="00802339" w:rsidTr="006B5AA5">
        <w:tc>
          <w:tcPr>
            <w:tcW w:w="704" w:type="dxa"/>
          </w:tcPr>
          <w:p w:rsidR="00A73B4F" w:rsidRPr="00802339" w:rsidRDefault="00A73B4F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80" w:type="dxa"/>
          </w:tcPr>
          <w:p w:rsidR="00A73B4F" w:rsidRPr="00802339" w:rsidRDefault="00FC60B8" w:rsidP="007D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лицензии на осуществление образовательной деятельности</w:t>
            </w:r>
          </w:p>
        </w:tc>
        <w:tc>
          <w:tcPr>
            <w:tcW w:w="1984" w:type="dxa"/>
          </w:tcPr>
          <w:p w:rsidR="006B5AA5" w:rsidRDefault="00FC60B8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не ранее чем с момента выдачи временной лицензии на осуществление образовательной деятельности </w:t>
            </w:r>
          </w:p>
          <w:p w:rsidR="00A73B4F" w:rsidRPr="00802339" w:rsidRDefault="00FC60B8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по 01.09.2023 </w:t>
            </w:r>
          </w:p>
        </w:tc>
        <w:tc>
          <w:tcPr>
            <w:tcW w:w="3225" w:type="dxa"/>
          </w:tcPr>
          <w:p w:rsidR="000C0325" w:rsidRPr="000C0325" w:rsidRDefault="000C0325" w:rsidP="000C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реализующие на день вступления в силу Федерального закона программы спортивной подготовки </w:t>
            </w:r>
          </w:p>
          <w:p w:rsidR="00FF6A9F" w:rsidRPr="00802339" w:rsidRDefault="00FF6A9F" w:rsidP="00FF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</w:t>
            </w:r>
          </w:p>
          <w:p w:rsidR="00A73B4F" w:rsidRPr="00802339" w:rsidRDefault="00FF6A9F" w:rsidP="002C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B3432D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5F1E" w:rsidRPr="00802339" w:rsidTr="006B5AA5">
        <w:tc>
          <w:tcPr>
            <w:tcW w:w="704" w:type="dxa"/>
          </w:tcPr>
          <w:p w:rsidR="00445F1E" w:rsidRPr="00802339" w:rsidRDefault="00445F1E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80" w:type="dxa"/>
          </w:tcPr>
          <w:p w:rsidR="00445F1E" w:rsidRPr="00802339" w:rsidRDefault="00445F1E" w:rsidP="007D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Осуществление перевода лиц, работающих на должности «тренер», с их письменного согласия на должности «тренер-преподаватель», «старший тренер-преподаватель», предусмотренные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при условии отсутствия у них ограничений на занятие педагогической деятельностью, предусмотренных трудовым законодательством Российской Федерации</w:t>
            </w:r>
          </w:p>
        </w:tc>
        <w:tc>
          <w:tcPr>
            <w:tcW w:w="1984" w:type="dxa"/>
          </w:tcPr>
          <w:p w:rsidR="00445F1E" w:rsidRPr="00802339" w:rsidRDefault="00445F1E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с 01.01.2023 </w:t>
            </w:r>
          </w:p>
          <w:p w:rsidR="00445F1E" w:rsidRPr="00802339" w:rsidRDefault="00445F1E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по 01.09.2023</w:t>
            </w:r>
          </w:p>
        </w:tc>
        <w:tc>
          <w:tcPr>
            <w:tcW w:w="3225" w:type="dxa"/>
          </w:tcPr>
          <w:p w:rsidR="00445F1E" w:rsidRPr="00802339" w:rsidRDefault="00445F1E" w:rsidP="0044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  <w:r w:rsidR="0038525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осуществляющие 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38525B">
              <w:rPr>
                <w:rFonts w:ascii="Times New Roman" w:hAnsi="Times New Roman" w:cs="Times New Roman"/>
                <w:sz w:val="24"/>
                <w:szCs w:val="24"/>
              </w:rPr>
              <w:t>ую подготовку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F1E" w:rsidRPr="00802339" w:rsidRDefault="00445F1E" w:rsidP="00FF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68" w:rsidRPr="00802339" w:rsidTr="006B5AA5">
        <w:tc>
          <w:tcPr>
            <w:tcW w:w="704" w:type="dxa"/>
          </w:tcPr>
          <w:p w:rsidR="00FE0A68" w:rsidRPr="00802339" w:rsidRDefault="00FE0A68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080" w:type="dxa"/>
          </w:tcPr>
          <w:p w:rsidR="00FE0A68" w:rsidRPr="00802339" w:rsidRDefault="002C3943" w:rsidP="007D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Обеспечение приведения локальных актов и уставов организаций, реализующих дополнительные предпрофессиональные программы в области физической культуры и спорта и дополнительные общеразвивающие программы в области физической культуры и спорта в качестве основной цели деятельности, в соответствие с требованиями Федерального закона</w:t>
            </w:r>
          </w:p>
        </w:tc>
        <w:tc>
          <w:tcPr>
            <w:tcW w:w="1984" w:type="dxa"/>
          </w:tcPr>
          <w:p w:rsidR="002C3943" w:rsidRPr="00802339" w:rsidRDefault="002C3943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с 01.01.2023</w:t>
            </w:r>
          </w:p>
          <w:p w:rsidR="00FE0A68" w:rsidRPr="00802339" w:rsidRDefault="002C3943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по 01.05.2023</w:t>
            </w:r>
          </w:p>
        </w:tc>
        <w:tc>
          <w:tcPr>
            <w:tcW w:w="3225" w:type="dxa"/>
          </w:tcPr>
          <w:p w:rsidR="00FE0A68" w:rsidRPr="00802339" w:rsidRDefault="002C3943" w:rsidP="002C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Организации, реализующие дополнительные предпрофессиональные программы в области физической культуры и спорта и дополнительные общеразвивающие программы в области физической культуры и спорта в качестве основной цели деятельности</w:t>
            </w:r>
          </w:p>
          <w:p w:rsidR="007402E7" w:rsidRDefault="002C3943" w:rsidP="002C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2C3943" w:rsidRPr="00802339" w:rsidRDefault="002C3943" w:rsidP="002C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и науки Мурманской области</w:t>
            </w:r>
          </w:p>
          <w:p w:rsidR="002C3943" w:rsidRPr="00802339" w:rsidRDefault="002C3943" w:rsidP="002C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B3432D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921" w:rsidRPr="00802339" w:rsidTr="006B5AA5">
        <w:tc>
          <w:tcPr>
            <w:tcW w:w="704" w:type="dxa"/>
          </w:tcPr>
          <w:p w:rsidR="00997921" w:rsidRPr="00802339" w:rsidRDefault="00997921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80" w:type="dxa"/>
          </w:tcPr>
          <w:p w:rsidR="00997921" w:rsidRPr="00802339" w:rsidRDefault="00997921" w:rsidP="0038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приведения образовательной </w:t>
            </w:r>
            <w:r w:rsidR="0038465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организаций, реализующих дополнительные предпрофессиональные программы в области физической культуры и спорта в качестве основной цели деятельности, в соответствие с требованиями Федерального закона от 29.12.2012 № 273-ФЗ «Об образовании в Российской Федерации» (в редакции Федерального закона)</w:t>
            </w:r>
          </w:p>
        </w:tc>
        <w:tc>
          <w:tcPr>
            <w:tcW w:w="1984" w:type="dxa"/>
          </w:tcPr>
          <w:p w:rsidR="00997921" w:rsidRPr="00802339" w:rsidRDefault="00997921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с 01.01.2023 </w:t>
            </w:r>
          </w:p>
          <w:p w:rsidR="00997921" w:rsidRPr="00802339" w:rsidRDefault="00997921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по 01.09.2023</w:t>
            </w:r>
          </w:p>
        </w:tc>
        <w:tc>
          <w:tcPr>
            <w:tcW w:w="3225" w:type="dxa"/>
          </w:tcPr>
          <w:p w:rsidR="00353201" w:rsidRPr="00802339" w:rsidRDefault="00353201" w:rsidP="0035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Организации, реализующие дополнительные предпрофессиональные программы в области физической культуры и спорта в качестве основной цели деятельности</w:t>
            </w:r>
          </w:p>
          <w:p w:rsidR="00EF54CA" w:rsidRDefault="00353201" w:rsidP="0035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353201" w:rsidRPr="00802339" w:rsidRDefault="00353201" w:rsidP="0035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и науки Мурманской области</w:t>
            </w:r>
          </w:p>
          <w:p w:rsidR="00997921" w:rsidRPr="00802339" w:rsidRDefault="00353201" w:rsidP="0035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9A0A04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</w:p>
        </w:tc>
      </w:tr>
      <w:tr w:rsidR="00353201" w:rsidRPr="00802339" w:rsidTr="006B5AA5">
        <w:tc>
          <w:tcPr>
            <w:tcW w:w="704" w:type="dxa"/>
          </w:tcPr>
          <w:p w:rsidR="00353201" w:rsidRPr="00802339" w:rsidRDefault="00353201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80" w:type="dxa"/>
          </w:tcPr>
          <w:p w:rsidR="00353201" w:rsidRPr="00802339" w:rsidRDefault="00353201" w:rsidP="007D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перевода лиц, обучающихся по дополнительным предпрофессиональным программам в области физической культуры и спорта, на обучение </w:t>
            </w:r>
            <w:r w:rsidR="009D1055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соответствующий этап </w:t>
            </w:r>
            <w:r w:rsidR="00B4675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подготовки 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по дополнительным образовательным программам спортивной подготовки</w:t>
            </w:r>
          </w:p>
        </w:tc>
        <w:tc>
          <w:tcPr>
            <w:tcW w:w="1984" w:type="dxa"/>
          </w:tcPr>
          <w:p w:rsidR="00353201" w:rsidRPr="00802339" w:rsidRDefault="00353201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с 01.01.2023</w:t>
            </w:r>
          </w:p>
          <w:p w:rsidR="00353201" w:rsidRPr="00802339" w:rsidRDefault="00353201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по 01.09.2023</w:t>
            </w:r>
          </w:p>
        </w:tc>
        <w:tc>
          <w:tcPr>
            <w:tcW w:w="3225" w:type="dxa"/>
          </w:tcPr>
          <w:p w:rsidR="00353201" w:rsidRPr="00802339" w:rsidRDefault="00353201" w:rsidP="00A1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реализующие дополнительные предпрофессиональные программы в области 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 в качестве основной цели деятельности</w:t>
            </w:r>
          </w:p>
        </w:tc>
      </w:tr>
      <w:tr w:rsidR="00A17994" w:rsidRPr="00802339" w:rsidTr="006B5AA5">
        <w:tc>
          <w:tcPr>
            <w:tcW w:w="704" w:type="dxa"/>
          </w:tcPr>
          <w:p w:rsidR="00A17994" w:rsidRPr="00802339" w:rsidRDefault="00A17994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 </w:t>
            </w:r>
          </w:p>
        </w:tc>
        <w:tc>
          <w:tcPr>
            <w:tcW w:w="8080" w:type="dxa"/>
          </w:tcPr>
          <w:p w:rsidR="00A17994" w:rsidRPr="00802339" w:rsidRDefault="00FA53F5" w:rsidP="007D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спортивной подготовки в рамках государственной программы Мурманской области «Физическая культура и спорт»</w:t>
            </w:r>
          </w:p>
        </w:tc>
        <w:tc>
          <w:tcPr>
            <w:tcW w:w="1984" w:type="dxa"/>
          </w:tcPr>
          <w:p w:rsidR="00A17994" w:rsidRPr="00802339" w:rsidRDefault="00FA53F5" w:rsidP="00FA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ежегодно, начиная с 2022 года</w:t>
            </w:r>
            <w:r w:rsidR="00904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при формировании областного бюджета</w:t>
            </w:r>
          </w:p>
        </w:tc>
        <w:tc>
          <w:tcPr>
            <w:tcW w:w="3225" w:type="dxa"/>
          </w:tcPr>
          <w:p w:rsidR="00505449" w:rsidRPr="00802339" w:rsidRDefault="00724FE9" w:rsidP="0050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</w:t>
            </w:r>
            <w:r w:rsidR="00505449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449" w:rsidRPr="00802339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Мурманской области</w:t>
            </w:r>
          </w:p>
          <w:p w:rsidR="00724FE9" w:rsidRPr="00802339" w:rsidRDefault="00724FE9" w:rsidP="00A1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E9" w:rsidRPr="00802339" w:rsidTr="006B5AA5">
        <w:tc>
          <w:tcPr>
            <w:tcW w:w="704" w:type="dxa"/>
          </w:tcPr>
          <w:p w:rsidR="00724FE9" w:rsidRPr="00802339" w:rsidRDefault="00724FE9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80" w:type="dxa"/>
          </w:tcPr>
          <w:p w:rsidR="00724FE9" w:rsidRPr="00802339" w:rsidRDefault="00724FE9" w:rsidP="007D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Обеспечение при формировании областного бюджета финансирования мероприятий, предусмотренных Федеральным законом</w:t>
            </w:r>
          </w:p>
        </w:tc>
        <w:tc>
          <w:tcPr>
            <w:tcW w:w="1984" w:type="dxa"/>
          </w:tcPr>
          <w:p w:rsidR="00724FE9" w:rsidRPr="00802339" w:rsidRDefault="00724FE9" w:rsidP="00FA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ежегодно, начиная с 2023 года</w:t>
            </w:r>
            <w:r w:rsidR="006E46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при формировании областного бюджета</w:t>
            </w:r>
          </w:p>
        </w:tc>
        <w:tc>
          <w:tcPr>
            <w:tcW w:w="3225" w:type="dxa"/>
          </w:tcPr>
          <w:p w:rsidR="00724FE9" w:rsidRPr="00802339" w:rsidRDefault="00724FE9" w:rsidP="0072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</w:t>
            </w:r>
          </w:p>
          <w:p w:rsidR="00E631A4" w:rsidRDefault="00724FE9" w:rsidP="0072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59153E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449" w:rsidRDefault="0059153E" w:rsidP="0050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и науки</w:t>
            </w:r>
            <w:r w:rsidR="00724FE9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  <w:r w:rsidR="00505449"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FE9" w:rsidRPr="00802339" w:rsidRDefault="00505449" w:rsidP="0050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Мурманской области</w:t>
            </w:r>
            <w:bookmarkStart w:id="0" w:name="_GoBack"/>
            <w:bookmarkEnd w:id="0"/>
          </w:p>
        </w:tc>
      </w:tr>
      <w:tr w:rsidR="009A4833" w:rsidRPr="00802339" w:rsidTr="006B5AA5">
        <w:tc>
          <w:tcPr>
            <w:tcW w:w="704" w:type="dxa"/>
          </w:tcPr>
          <w:p w:rsidR="009A4833" w:rsidRPr="00802339" w:rsidRDefault="009A4833" w:rsidP="00AA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80" w:type="dxa"/>
          </w:tcPr>
          <w:p w:rsidR="009A4833" w:rsidRPr="00802339" w:rsidRDefault="009A4833" w:rsidP="0026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подведомственными организациями Федерального закона и настоящего </w:t>
            </w:r>
            <w:r w:rsidR="002602C3">
              <w:rPr>
                <w:rFonts w:ascii="Times New Roman" w:hAnsi="Times New Roman" w:cs="Times New Roman"/>
                <w:sz w:val="24"/>
                <w:szCs w:val="24"/>
              </w:rPr>
              <w:t>комплекса мер</w:t>
            </w:r>
          </w:p>
        </w:tc>
        <w:tc>
          <w:tcPr>
            <w:tcW w:w="1984" w:type="dxa"/>
          </w:tcPr>
          <w:p w:rsidR="009A4833" w:rsidRPr="00802339" w:rsidRDefault="009A4833" w:rsidP="00FA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25" w:type="dxa"/>
          </w:tcPr>
          <w:p w:rsidR="009A4833" w:rsidRPr="00802339" w:rsidRDefault="009A4833" w:rsidP="0072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</w:t>
            </w:r>
          </w:p>
          <w:p w:rsidR="00C75CA6" w:rsidRDefault="009A4833" w:rsidP="0072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9A4833" w:rsidRPr="00802339" w:rsidRDefault="009A4833" w:rsidP="0072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и науки Мурманской области</w:t>
            </w:r>
          </w:p>
          <w:p w:rsidR="009A4833" w:rsidRPr="00802339" w:rsidRDefault="009A4833" w:rsidP="0072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3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Мурманской области</w:t>
            </w:r>
          </w:p>
        </w:tc>
      </w:tr>
    </w:tbl>
    <w:p w:rsidR="00822521" w:rsidRPr="00802339" w:rsidRDefault="00822521" w:rsidP="00DC0A19">
      <w:pPr>
        <w:rPr>
          <w:rFonts w:ascii="Times New Roman" w:hAnsi="Times New Roman" w:cs="Times New Roman"/>
          <w:b/>
          <w:sz w:val="24"/>
          <w:szCs w:val="24"/>
        </w:rPr>
      </w:pPr>
    </w:p>
    <w:p w:rsidR="00822521" w:rsidRPr="00802339" w:rsidRDefault="00822521" w:rsidP="00127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21" w:rsidRPr="00802339" w:rsidRDefault="00822521" w:rsidP="00127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339">
        <w:rPr>
          <w:rFonts w:ascii="Times New Roman" w:hAnsi="Times New Roman" w:cs="Times New Roman"/>
          <w:b/>
          <w:sz w:val="24"/>
          <w:szCs w:val="24"/>
        </w:rPr>
        <w:t>_______________</w:t>
      </w:r>
    </w:p>
    <w:sectPr w:rsidR="00822521" w:rsidRPr="00802339" w:rsidSect="00D43F1A">
      <w:headerReference w:type="default" r:id="rId7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F1A" w:rsidRDefault="00D43F1A" w:rsidP="00D43F1A">
      <w:pPr>
        <w:spacing w:after="0" w:line="240" w:lineRule="auto"/>
      </w:pPr>
      <w:r>
        <w:separator/>
      </w:r>
    </w:p>
  </w:endnote>
  <w:endnote w:type="continuationSeparator" w:id="0">
    <w:p w:rsidR="00D43F1A" w:rsidRDefault="00D43F1A" w:rsidP="00D4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F1A" w:rsidRDefault="00D43F1A" w:rsidP="00D43F1A">
      <w:pPr>
        <w:spacing w:after="0" w:line="240" w:lineRule="auto"/>
      </w:pPr>
      <w:r>
        <w:separator/>
      </w:r>
    </w:p>
  </w:footnote>
  <w:footnote w:type="continuationSeparator" w:id="0">
    <w:p w:rsidR="00D43F1A" w:rsidRDefault="00D43F1A" w:rsidP="00D4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021875"/>
      <w:docPartObj>
        <w:docPartGallery w:val="Page Numbers (Top of Page)"/>
        <w:docPartUnique/>
      </w:docPartObj>
    </w:sdtPr>
    <w:sdtEndPr/>
    <w:sdtContent>
      <w:p w:rsidR="00D43F1A" w:rsidRDefault="00D43F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449">
          <w:rPr>
            <w:noProof/>
          </w:rPr>
          <w:t>4</w:t>
        </w:r>
        <w:r>
          <w:fldChar w:fldCharType="end"/>
        </w:r>
      </w:p>
    </w:sdtContent>
  </w:sdt>
  <w:p w:rsidR="00D43F1A" w:rsidRDefault="00D43F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8F"/>
    <w:rsid w:val="00020A0D"/>
    <w:rsid w:val="00027019"/>
    <w:rsid w:val="00071CD9"/>
    <w:rsid w:val="000855D6"/>
    <w:rsid w:val="000C0325"/>
    <w:rsid w:val="000D7F33"/>
    <w:rsid w:val="000E2CB0"/>
    <w:rsid w:val="000E47F0"/>
    <w:rsid w:val="00111E05"/>
    <w:rsid w:val="0012017F"/>
    <w:rsid w:val="00127B8F"/>
    <w:rsid w:val="00134D22"/>
    <w:rsid w:val="00163FC9"/>
    <w:rsid w:val="00180EDD"/>
    <w:rsid w:val="0018271B"/>
    <w:rsid w:val="0021337E"/>
    <w:rsid w:val="002563CA"/>
    <w:rsid w:val="002602C3"/>
    <w:rsid w:val="00260BF7"/>
    <w:rsid w:val="002C3943"/>
    <w:rsid w:val="00353201"/>
    <w:rsid w:val="00361F5D"/>
    <w:rsid w:val="003777ED"/>
    <w:rsid w:val="00384653"/>
    <w:rsid w:val="0038525B"/>
    <w:rsid w:val="003A33E2"/>
    <w:rsid w:val="003B49FB"/>
    <w:rsid w:val="003C398C"/>
    <w:rsid w:val="003D22B0"/>
    <w:rsid w:val="003F6BC7"/>
    <w:rsid w:val="00416710"/>
    <w:rsid w:val="004337C7"/>
    <w:rsid w:val="00445F1E"/>
    <w:rsid w:val="0045081E"/>
    <w:rsid w:val="004F3A24"/>
    <w:rsid w:val="00505449"/>
    <w:rsid w:val="00557249"/>
    <w:rsid w:val="005577B2"/>
    <w:rsid w:val="00581F0E"/>
    <w:rsid w:val="0059153E"/>
    <w:rsid w:val="005B01FC"/>
    <w:rsid w:val="00604723"/>
    <w:rsid w:val="00614EA7"/>
    <w:rsid w:val="00621723"/>
    <w:rsid w:val="00637CF4"/>
    <w:rsid w:val="00691BD4"/>
    <w:rsid w:val="006B5AA5"/>
    <w:rsid w:val="006E4698"/>
    <w:rsid w:val="0070485D"/>
    <w:rsid w:val="00724FE9"/>
    <w:rsid w:val="007402E7"/>
    <w:rsid w:val="00756404"/>
    <w:rsid w:val="00764FB5"/>
    <w:rsid w:val="00787676"/>
    <w:rsid w:val="00787F44"/>
    <w:rsid w:val="007D58E4"/>
    <w:rsid w:val="00802339"/>
    <w:rsid w:val="0080541B"/>
    <w:rsid w:val="00822521"/>
    <w:rsid w:val="008241A4"/>
    <w:rsid w:val="008279F7"/>
    <w:rsid w:val="00837C9F"/>
    <w:rsid w:val="00860A92"/>
    <w:rsid w:val="008A0171"/>
    <w:rsid w:val="008E4EE9"/>
    <w:rsid w:val="008F6192"/>
    <w:rsid w:val="009043DA"/>
    <w:rsid w:val="00951164"/>
    <w:rsid w:val="00990F57"/>
    <w:rsid w:val="00997921"/>
    <w:rsid w:val="009A0A04"/>
    <w:rsid w:val="009A4833"/>
    <w:rsid w:val="009D1055"/>
    <w:rsid w:val="00A17994"/>
    <w:rsid w:val="00A63BC4"/>
    <w:rsid w:val="00A73B4F"/>
    <w:rsid w:val="00AA1C09"/>
    <w:rsid w:val="00AB5050"/>
    <w:rsid w:val="00AF031C"/>
    <w:rsid w:val="00B11211"/>
    <w:rsid w:val="00B3432D"/>
    <w:rsid w:val="00B4675B"/>
    <w:rsid w:val="00B70F53"/>
    <w:rsid w:val="00BD56B4"/>
    <w:rsid w:val="00C6177B"/>
    <w:rsid w:val="00C75CA6"/>
    <w:rsid w:val="00CC044B"/>
    <w:rsid w:val="00CC471D"/>
    <w:rsid w:val="00D1312F"/>
    <w:rsid w:val="00D43F1A"/>
    <w:rsid w:val="00DC0A19"/>
    <w:rsid w:val="00E26EAB"/>
    <w:rsid w:val="00E400A7"/>
    <w:rsid w:val="00E631A4"/>
    <w:rsid w:val="00E77167"/>
    <w:rsid w:val="00ED21F5"/>
    <w:rsid w:val="00EE06DF"/>
    <w:rsid w:val="00EE6B3E"/>
    <w:rsid w:val="00EF54CA"/>
    <w:rsid w:val="00F73C81"/>
    <w:rsid w:val="00F932F7"/>
    <w:rsid w:val="00FA53F5"/>
    <w:rsid w:val="00FC60B8"/>
    <w:rsid w:val="00FD385F"/>
    <w:rsid w:val="00FE0A68"/>
    <w:rsid w:val="00FE5E42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C0345-968C-49AE-9E52-1FD49873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3F1A"/>
  </w:style>
  <w:style w:type="paragraph" w:styleId="a6">
    <w:name w:val="footer"/>
    <w:basedOn w:val="a"/>
    <w:link w:val="a7"/>
    <w:uiPriority w:val="99"/>
    <w:unhideWhenUsed/>
    <w:rsid w:val="00D4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3F1A"/>
  </w:style>
  <w:style w:type="paragraph" w:styleId="a8">
    <w:name w:val="Balloon Text"/>
    <w:basedOn w:val="a"/>
    <w:link w:val="a9"/>
    <w:uiPriority w:val="99"/>
    <w:semiHidden/>
    <w:unhideWhenUsed/>
    <w:rsid w:val="00637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7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CF98F-EE20-4AC4-94FB-828178A3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И.С.</dc:creator>
  <cp:keywords/>
  <dc:description/>
  <cp:lastModifiedBy>Курапова И.С.</cp:lastModifiedBy>
  <cp:revision>4</cp:revision>
  <cp:lastPrinted>2022-03-10T09:53:00Z</cp:lastPrinted>
  <dcterms:created xsi:type="dcterms:W3CDTF">2022-03-25T09:19:00Z</dcterms:created>
  <dcterms:modified xsi:type="dcterms:W3CDTF">2022-03-25T09:19:00Z</dcterms:modified>
</cp:coreProperties>
</file>