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3"/>
        <w:jc w:val="center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/>
    </w:p>
    <w:p>
      <w:pPr>
        <w:pStyle w:val="828"/>
        <w:ind w:firstLine="0"/>
        <w:jc w:val="center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8"/>
        <w:ind w:firstLine="0"/>
        <w:jc w:val="center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3"/>
        <w:ind w:right="2"/>
        <w:jc w:val="left"/>
        <w:spacing w:line="240" w:lineRule="auto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СПИСОК</w:t>
      </w:r>
      <w:r/>
    </w:p>
    <w:p>
      <w:pPr>
        <w:pStyle w:val="813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спортсменов, тренеров и специалистов в сфере физической культуры</w:t>
      </w:r>
      <w:r>
        <w:rPr>
          <w:sz w:val="28"/>
          <w:szCs w:val="28"/>
        </w:rPr>
        <w:t xml:space="preserve"> и спорта</w:t>
      </w:r>
      <w:r>
        <w:rPr>
          <w:bCs/>
          <w:color w:val="000000"/>
          <w:sz w:val="28"/>
          <w:szCs w:val="28"/>
        </w:rPr>
        <w:t xml:space="preserve"> по _____________________________________________</w:t>
      </w:r>
      <w:r/>
    </w:p>
    <w:p>
      <w:pPr>
        <w:pStyle w:val="81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(наименование вида спорта)</w:t>
      </w:r>
      <w:r/>
    </w:p>
    <w:p>
      <w:pPr>
        <w:pStyle w:val="81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/>
    </w:p>
    <w:p>
      <w:pPr>
        <w:pStyle w:val="813"/>
        <w:jc w:val="both"/>
        <w:rPr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 xml:space="preserve">Тренеры и специалисты:</w:t>
      </w:r>
      <w:r>
        <w:rPr>
          <w:sz w:val="28"/>
          <w:szCs w:val="28"/>
          <w:lang w:eastAsia="en-US"/>
        </w:rPr>
      </w:r>
      <w:r/>
    </w:p>
    <w:tbl>
      <w:tblPr>
        <w:tblW w:w="14740" w:type="dxa"/>
        <w:tblInd w:w="57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701"/>
        <w:gridCol w:w="1276"/>
        <w:gridCol w:w="992"/>
        <w:gridCol w:w="1134"/>
        <w:gridCol w:w="1276"/>
        <w:gridCol w:w="2126"/>
        <w:gridCol w:w="1843"/>
        <w:gridCol w:w="2126"/>
        <w:gridCol w:w="2268"/>
      </w:tblGrid>
      <w:tr>
        <w:trPr>
          <w:trHeight w:val="1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813"/>
              <w:rPr>
                <w:color w:val="000000"/>
              </w:rPr>
            </w:pPr>
            <w:r>
              <w:rPr>
                <w:color w:val="000000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Фамилия,</w:t>
            </w:r>
            <w:r/>
          </w:p>
          <w:p>
            <w:pPr>
              <w:pStyle w:val="813"/>
              <w:ind w:right="21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Имя, Отчест</w:t>
            </w:r>
            <w:r>
              <w:rPr>
                <w:color w:val="000000"/>
              </w:rPr>
              <w:t xml:space="preserve">в</w:t>
            </w:r>
            <w:r>
              <w:rPr>
                <w:color w:val="000000"/>
              </w:rPr>
              <w:t xml:space="preserve">о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Дата рож</w:t>
            </w: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  <w:t xml:space="preserve">дения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Спор</w:t>
            </w:r>
            <w:r>
              <w:rPr>
                <w:color w:val="000000"/>
              </w:rPr>
              <w:t xml:space="preserve">-тивное или почет-ное спортив-</w:t>
            </w:r>
            <w:r>
              <w:rPr>
                <w:color w:val="000000"/>
              </w:rPr>
              <w:t xml:space="preserve">ное звание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</w:t>
            </w:r>
            <w:r>
              <w:rPr>
                <w:color w:val="000000"/>
              </w:rPr>
              <w:t xml:space="preserve">ание должности в команде</w:t>
            </w:r>
            <w:r>
              <w:rPr>
                <w:color w:val="000000"/>
                <w:vertAlign w:val="superscript"/>
              </w:rPr>
              <w:footnoteReference w:id="2"/>
            </w:r>
            <w:r>
              <w:rPr>
                <w:color w:val="000000"/>
              </w:rPr>
            </w:r>
            <w:r/>
          </w:p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Спортивная дисцип</w:t>
            </w:r>
            <w:r>
              <w:rPr>
                <w:color w:val="000000"/>
              </w:rPr>
              <w:t xml:space="preserve">лина или группа дисциплин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</w:t>
            </w:r>
            <w:r>
              <w:rPr>
                <w:color w:val="000000"/>
              </w:rPr>
              <w:t xml:space="preserve">н</w:t>
            </w:r>
            <w:r>
              <w:rPr>
                <w:color w:val="000000"/>
              </w:rPr>
              <w:t xml:space="preserve">ое образование Мурманской области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Основное место работы (наимено</w:t>
            </w: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  <w:t xml:space="preserve">вание организации)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Стаж </w:t>
            </w:r>
            <w:r>
              <w:rPr>
                <w:color w:val="000000"/>
              </w:rPr>
            </w:r>
            <w:r/>
          </w:p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работы в спортивных сборных к</w:t>
            </w:r>
            <w:r>
              <w:rPr>
                <w:color w:val="000000"/>
              </w:rPr>
              <w:t xml:space="preserve">омандах Мурманской области (кол-</w:t>
            </w:r>
            <w:r>
              <w:rPr>
                <w:color w:val="000000"/>
              </w:rPr>
              <w:t xml:space="preserve">во лет) </w:t>
            </w:r>
            <w:r/>
          </w:p>
        </w:tc>
      </w:tr>
      <w:tr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/>
          </w:p>
        </w:tc>
      </w:tr>
      <w:tr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</w:tbl>
    <w:p>
      <w:pPr>
        <w:pStyle w:val="81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Спортсмены (оформляются </w:t>
      </w:r>
      <w:r>
        <w:rPr>
          <w:color w:val="000000"/>
          <w:sz w:val="28"/>
          <w:szCs w:val="28"/>
        </w:rPr>
        <w:t xml:space="preserve">в алфавитном порядке)</w:t>
      </w:r>
      <w:r>
        <w:rPr>
          <w:sz w:val="28"/>
          <w:szCs w:val="28"/>
          <w:lang w:eastAsia="en-US"/>
        </w:rPr>
        <w:t xml:space="preserve">:</w:t>
      </w:r>
      <w:r/>
    </w:p>
    <w:tbl>
      <w:tblPr>
        <w:tblW w:w="14740" w:type="dxa"/>
        <w:tblInd w:w="57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559"/>
        <w:gridCol w:w="1417"/>
        <w:gridCol w:w="992"/>
        <w:gridCol w:w="1134"/>
        <w:gridCol w:w="1276"/>
        <w:gridCol w:w="2126"/>
        <w:gridCol w:w="1843"/>
        <w:gridCol w:w="2126"/>
        <w:gridCol w:w="2268"/>
      </w:tblGrid>
      <w:tr>
        <w:trPr>
          <w:trHeight w:val="1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813"/>
              <w:rPr>
                <w:color w:val="000000"/>
              </w:rPr>
            </w:pPr>
            <w:r>
              <w:rPr>
                <w:color w:val="000000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 програм</w:t>
            </w:r>
            <w:r>
              <w:rPr>
                <w:color w:val="000000"/>
              </w:rPr>
              <w:t xml:space="preserve">-мы, дисцип-ли</w:t>
            </w:r>
            <w:r>
              <w:rPr>
                <w:color w:val="000000"/>
              </w:rPr>
              <w:t xml:space="preserve">на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Фамилия, Имя, Отчество                  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Дата рож-д</w:t>
            </w:r>
            <w:r>
              <w:rPr>
                <w:color w:val="000000"/>
              </w:rPr>
              <w:t xml:space="preserve">ения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Спортив</w:t>
            </w: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  <w:t xml:space="preserve">ное звание, спортивный разряд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Принадлежность к физкультурно-</w:t>
              <w:br w:type="textWrapping" w:clear="all"/>
              <w:t xml:space="preserve">спортивной организации и</w:t>
            </w:r>
            <w:r>
              <w:rPr>
                <w:color w:val="000000"/>
              </w:rPr>
              <w:t xml:space="preserve">/ или</w:t>
            </w:r>
            <w:r>
              <w:rPr>
                <w:color w:val="000000"/>
              </w:rPr>
              <w:t xml:space="preserve"> к о</w:t>
            </w:r>
            <w:r>
              <w:rPr>
                <w:color w:val="000000"/>
              </w:rPr>
              <w:t xml:space="preserve">бластной спортивной федерации и/или</w:t>
            </w:r>
            <w:r>
              <w:rPr>
                <w:color w:val="000000"/>
              </w:rPr>
              <w:t xml:space="preserve"> к </w:t>
            </w:r>
            <w:r>
              <w:rPr>
                <w:lang w:eastAsia="en-US"/>
              </w:rPr>
              <w:t xml:space="preserve">организации дополнительного образования спортивной направленности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</w:t>
            </w:r>
            <w:r>
              <w:rPr>
                <w:color w:val="000000"/>
              </w:rPr>
              <w:t xml:space="preserve">-</w:t>
            </w:r>
            <w:r/>
          </w:p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пальное образование Мурманской области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Личный тренер, Ф.И.О.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Результат выступлений в официальных соревнованиях, включенных в ЕКП</w:t>
            </w:r>
            <w:r>
              <w:rPr>
                <w:color w:val="000000"/>
                <w:vertAlign w:val="superscript"/>
              </w:rPr>
              <w:t xml:space="preserve">9</w:t>
            </w:r>
            <w:r>
              <w:rPr>
                <w:color w:val="000000"/>
              </w:rPr>
              <w:t xml:space="preserve"> и КП</w:t>
            </w:r>
            <w:r>
              <w:rPr>
                <w:color w:val="000000"/>
                <w:vertAlign w:val="superscript"/>
              </w:rPr>
              <w:t xml:space="preserve">10</w:t>
            </w:r>
            <w:r>
              <w:rPr>
                <w:color w:val="000000"/>
              </w:rPr>
            </w:r>
            <w:r/>
          </w:p>
        </w:tc>
      </w:tr>
      <w:tr>
        <w:trPr>
          <w:trHeight w:val="30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  <w:r/>
          </w:p>
        </w:tc>
      </w:tr>
      <w:tr>
        <w:trPr>
          <w:trHeight w:val="309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0" w:type="dxa"/>
            <w:vAlign w:val="center"/>
            <w:textDirection w:val="lrTb"/>
            <w:noWrap w:val="false"/>
          </w:tcPr>
          <w:p>
            <w:pPr>
              <w:pStyle w:val="813"/>
              <w:rPr>
                <w:color w:val="000000"/>
              </w:rPr>
            </w:pPr>
            <w:r>
              <w:rPr>
                <w:color w:val="000000"/>
              </w:rPr>
              <w:t xml:space="preserve">мужчины, женщины (возраст в соответствии с Единой всероссийской спортивной классификацией)</w:t>
            </w:r>
            <w:r/>
          </w:p>
        </w:tc>
      </w:tr>
      <w:tr>
        <w:trPr>
          <w:trHeight w:val="242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0" w:type="dxa"/>
            <w:vAlign w:val="bottom"/>
            <w:textDirection w:val="lrTb"/>
            <w:noWrap/>
          </w:tcPr>
          <w:p>
            <w:pPr>
              <w:pStyle w:val="813"/>
              <w:rPr>
                <w:color w:val="000000"/>
              </w:rPr>
            </w:pPr>
            <w:r>
              <w:rPr>
                <w:color w:val="000000"/>
              </w:rPr>
              <w:t xml:space="preserve">мужчины:</w:t>
            </w:r>
            <w:r/>
          </w:p>
        </w:tc>
      </w:tr>
      <w:tr>
        <w:trPr>
          <w:trHeight w:val="2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pStyle w:val="813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42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0" w:type="dxa"/>
            <w:vAlign w:val="bottom"/>
            <w:textDirection w:val="lrTb"/>
            <w:noWrap/>
          </w:tcPr>
          <w:p>
            <w:pPr>
              <w:pStyle w:val="813"/>
              <w:rPr>
                <w:color w:val="000000"/>
              </w:rPr>
            </w:pPr>
            <w:r>
              <w:rPr>
                <w:color w:val="000000"/>
              </w:rPr>
              <w:t xml:space="preserve">женщины:</w:t>
            </w:r>
            <w:r/>
          </w:p>
        </w:tc>
      </w:tr>
      <w:tr>
        <w:trPr>
          <w:trHeight w:val="2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pStyle w:val="813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42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0" w:type="dxa"/>
            <w:vAlign w:val="bottom"/>
            <w:textDirection w:val="lrTb"/>
            <w:noWrap/>
          </w:tcPr>
          <w:p>
            <w:pPr>
              <w:pStyle w:val="813"/>
              <w:rPr>
                <w:color w:val="000000"/>
              </w:rPr>
            </w:pPr>
            <w:r>
              <w:rPr>
                <w:color w:val="000000"/>
              </w:rPr>
              <w:t xml:space="preserve">юниоры, юниорки (возраст в соответствии с Единой всероссийской спортивной классификацией):</w:t>
            </w:r>
            <w:r/>
          </w:p>
        </w:tc>
      </w:tr>
      <w:tr>
        <w:trPr>
          <w:trHeight w:val="242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0" w:type="dxa"/>
            <w:vAlign w:val="bottom"/>
            <w:textDirection w:val="lrTb"/>
            <w:noWrap/>
          </w:tcPr>
          <w:p>
            <w:pPr>
              <w:pStyle w:val="813"/>
              <w:rPr>
                <w:color w:val="000000"/>
              </w:rPr>
            </w:pPr>
            <w:r>
              <w:rPr>
                <w:color w:val="000000"/>
              </w:rPr>
              <w:t xml:space="preserve">юниоры:</w:t>
            </w:r>
            <w:r/>
          </w:p>
        </w:tc>
      </w:tr>
      <w:tr>
        <w:trPr>
          <w:trHeight w:val="2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pStyle w:val="8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242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0" w:type="dxa"/>
            <w:vAlign w:val="bottom"/>
            <w:textDirection w:val="lrTb"/>
            <w:noWrap/>
          </w:tcPr>
          <w:p>
            <w:pPr>
              <w:pStyle w:val="813"/>
              <w:rPr>
                <w:color w:val="000000"/>
              </w:rPr>
            </w:pPr>
            <w:r>
              <w:rPr>
                <w:color w:val="000000"/>
              </w:rPr>
              <w:t xml:space="preserve">юниорки:</w:t>
            </w:r>
            <w:r/>
          </w:p>
        </w:tc>
      </w:tr>
    </w:tbl>
    <w:p>
      <w:pPr>
        <w:pStyle w:val="813"/>
        <w:rPr>
          <w:vanish/>
        </w:rPr>
      </w:pPr>
      <w:r>
        <w:rPr>
          <w:vanish/>
        </w:rPr>
      </w:r>
      <w:r/>
    </w:p>
    <w:tbl>
      <w:tblPr>
        <w:tblpPr w:horzAnchor="page" w:tblpX="1701" w:vertAnchor="page" w:tblpY="6015" w:leftFromText="180" w:topFromText="0" w:rightFromText="180" w:bottomFromText="0"/>
        <w:tblW w:w="1474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559"/>
        <w:gridCol w:w="1417"/>
        <w:gridCol w:w="992"/>
        <w:gridCol w:w="1134"/>
        <w:gridCol w:w="1276"/>
        <w:gridCol w:w="2126"/>
        <w:gridCol w:w="1843"/>
        <w:gridCol w:w="2126"/>
        <w:gridCol w:w="2268"/>
      </w:tblGrid>
      <w:tr>
        <w:trPr>
          <w:trHeight w:val="2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  <w:framePr w:hSpace="180" w:wrap="around" w:vAnchor="text" w:hAnchor="margin" w:x="-1055" w:y="30"/>
            </w:pPr>
            <w:r>
              <w:rPr>
                <w:color w:val="000000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pStyle w:val="813"/>
              <w:rPr>
                <w:color w:val="000000"/>
                <w:sz w:val="28"/>
                <w:szCs w:val="28"/>
              </w:rPr>
              <w:framePr w:hSpace="180" w:wrap="around" w:vAnchor="text" w:hAnchor="margin" w:x="-1055" w:y="30"/>
            </w:pPr>
            <w:r>
              <w:rPr>
                <w:color w:val="000000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  <w:framePr w:hSpace="180" w:wrap="around" w:vAnchor="text" w:hAnchor="margin" w:x="-1055" w:y="30"/>
            </w:pPr>
            <w:r>
              <w:rPr>
                <w:color w:val="000000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  <w:framePr w:hSpace="180" w:wrap="around" w:vAnchor="text" w:hAnchor="margin" w:x="-1055" w:y="30"/>
            </w:pPr>
            <w:r>
              <w:rPr>
                <w:color w:val="000000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  <w:framePr w:hSpace="180" w:wrap="around" w:vAnchor="text" w:hAnchor="margin" w:x="-1055" w:y="30"/>
            </w:pPr>
            <w:r>
              <w:rPr>
                <w:color w:val="000000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  <w:framePr w:hSpace="180" w:wrap="around" w:vAnchor="text" w:hAnchor="margin" w:x="-1055" w:y="30"/>
            </w:pPr>
            <w:r>
              <w:rPr>
                <w:color w:val="000000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  <w:framePr w:hSpace="180" w:wrap="around" w:vAnchor="text" w:hAnchor="margin" w:x="-1055" w:y="30"/>
            </w:pPr>
            <w:r>
              <w:rPr>
                <w:color w:val="000000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  <w:framePr w:hSpace="180" w:wrap="around" w:vAnchor="text" w:hAnchor="margin" w:x="-1055" w:y="30"/>
            </w:pPr>
            <w:r>
              <w:rPr>
                <w:color w:val="000000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  <w:framePr w:hSpace="180" w:wrap="around" w:vAnchor="text" w:hAnchor="margin" w:x="-1055" w:y="30"/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242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0" w:type="dxa"/>
            <w:vAlign w:val="center"/>
            <w:textDirection w:val="lrTb"/>
            <w:noWrap/>
          </w:tcPr>
          <w:p>
            <w:pPr>
              <w:pStyle w:val="813"/>
              <w:rPr>
                <w:color w:val="000000"/>
              </w:rPr>
              <w:framePr w:hSpace="180" w:wrap="around" w:vAnchor="text" w:hAnchor="margin" w:x="-1055" w:y="30"/>
            </w:pPr>
            <w:r>
              <w:rPr>
                <w:color w:val="000000"/>
              </w:rPr>
              <w:t xml:space="preserve">юноши, девушки (возраст в соответствии с Единой всероссийской спортивной классификацией):</w:t>
            </w:r>
            <w:r/>
          </w:p>
        </w:tc>
      </w:tr>
      <w:tr>
        <w:trPr>
          <w:trHeight w:val="242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0" w:type="dxa"/>
            <w:vAlign w:val="bottom"/>
            <w:textDirection w:val="lrTb"/>
            <w:noWrap/>
          </w:tcPr>
          <w:p>
            <w:pPr>
              <w:pStyle w:val="813"/>
              <w:rPr>
                <w:color w:val="000000"/>
              </w:rPr>
              <w:framePr w:hSpace="180" w:wrap="around" w:vAnchor="text" w:hAnchor="margin" w:x="-1055" w:y="30"/>
            </w:pPr>
            <w:r>
              <w:rPr>
                <w:color w:val="000000"/>
              </w:rPr>
              <w:t xml:space="preserve">юноши:</w:t>
            </w:r>
            <w:r/>
          </w:p>
        </w:tc>
      </w:tr>
      <w:tr>
        <w:trPr>
          <w:trHeight w:val="2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</w:rPr>
              <w:framePr w:hSpace="180" w:wrap="around" w:vAnchor="text" w:hAnchor="margin" w:x="-1055" w:y="30"/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pStyle w:val="813"/>
              <w:rPr>
                <w:color w:val="000000"/>
              </w:rPr>
              <w:framePr w:hSpace="180" w:wrap="around" w:vAnchor="text" w:hAnchor="margin" w:x="-1055" w:y="30"/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</w:rPr>
              <w:framePr w:hSpace="180" w:wrap="around" w:vAnchor="text" w:hAnchor="margin" w:x="-1055" w:y="30"/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</w:rPr>
              <w:framePr w:hSpace="180" w:wrap="around" w:vAnchor="text" w:hAnchor="margin" w:x="-1055" w:y="30"/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</w:rPr>
              <w:framePr w:hSpace="180" w:wrap="around" w:vAnchor="text" w:hAnchor="margin" w:x="-1055" w:y="30"/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</w:rPr>
              <w:framePr w:hSpace="180" w:wrap="around" w:vAnchor="text" w:hAnchor="margin" w:x="-1055" w:y="30"/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</w:rPr>
              <w:framePr w:hSpace="180" w:wrap="around" w:vAnchor="text" w:hAnchor="margin" w:x="-1055" w:y="30"/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</w:rPr>
              <w:framePr w:hSpace="180" w:wrap="around" w:vAnchor="text" w:hAnchor="margin" w:x="-1055" w:y="30"/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</w:rPr>
              <w:framePr w:hSpace="180" w:wrap="around" w:vAnchor="text" w:hAnchor="margin" w:x="-1055" w:y="30"/>
            </w:pPr>
            <w:r>
              <w:rPr>
                <w:color w:val="000000"/>
              </w:rPr>
            </w:r>
            <w:r/>
          </w:p>
        </w:tc>
      </w:tr>
      <w:tr>
        <w:trPr>
          <w:trHeight w:val="242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0" w:type="dxa"/>
            <w:vAlign w:val="bottom"/>
            <w:textDirection w:val="lrTb"/>
            <w:noWrap/>
          </w:tcPr>
          <w:p>
            <w:pPr>
              <w:pStyle w:val="813"/>
              <w:rPr>
                <w:color w:val="000000"/>
              </w:rPr>
              <w:framePr w:hSpace="180" w:wrap="around" w:vAnchor="text" w:hAnchor="margin" w:x="-1055" w:y="30"/>
            </w:pPr>
            <w:r>
              <w:rPr>
                <w:color w:val="000000"/>
              </w:rPr>
              <w:t xml:space="preserve">девушки:</w:t>
            </w:r>
            <w:r/>
          </w:p>
        </w:tc>
      </w:tr>
      <w:tr>
        <w:trPr>
          <w:trHeight w:val="2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  <w:framePr w:hSpace="180" w:wrap="around" w:vAnchor="text" w:hAnchor="margin" w:x="-1055" w:y="30"/>
            </w:pPr>
            <w:r>
              <w:rPr>
                <w:color w:val="000000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pStyle w:val="813"/>
              <w:rPr>
                <w:color w:val="000000"/>
                <w:sz w:val="28"/>
                <w:szCs w:val="28"/>
              </w:rPr>
              <w:framePr w:hSpace="180" w:wrap="around" w:vAnchor="text" w:hAnchor="margin" w:x="-1055" w:y="30"/>
            </w:pPr>
            <w:r>
              <w:rPr>
                <w:color w:val="000000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  <w:framePr w:hSpace="180" w:wrap="around" w:vAnchor="text" w:hAnchor="margin" w:x="-1055" w:y="30"/>
            </w:pPr>
            <w:r>
              <w:rPr>
                <w:color w:val="000000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  <w:framePr w:hSpace="180" w:wrap="around" w:vAnchor="text" w:hAnchor="margin" w:x="-1055" w:y="30"/>
            </w:pPr>
            <w:r>
              <w:rPr>
                <w:color w:val="000000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  <w:framePr w:hSpace="180" w:wrap="around" w:vAnchor="text" w:hAnchor="margin" w:x="-1055" w:y="30"/>
            </w:pPr>
            <w:r>
              <w:rPr>
                <w:color w:val="000000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  <w:framePr w:hSpace="180" w:wrap="around" w:vAnchor="text" w:hAnchor="margin" w:x="-1055" w:y="30"/>
            </w:pPr>
            <w:r>
              <w:rPr>
                <w:color w:val="000000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  <w:framePr w:hSpace="180" w:wrap="around" w:vAnchor="text" w:hAnchor="margin" w:x="-1055" w:y="30"/>
            </w:pPr>
            <w:r>
              <w:rPr>
                <w:color w:val="000000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  <w:framePr w:hSpace="180" w:wrap="around" w:vAnchor="text" w:hAnchor="margin" w:x="-1055" w:y="30"/>
            </w:pPr>
            <w:r>
              <w:rPr>
                <w:color w:val="000000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bottom"/>
            <w:textDirection w:val="lrTb"/>
            <w:noWrap/>
          </w:tcPr>
          <w:p>
            <w:pPr>
              <w:pStyle w:val="813"/>
              <w:jc w:val="center"/>
              <w:rPr>
                <w:color w:val="000000"/>
                <w:sz w:val="28"/>
                <w:szCs w:val="28"/>
              </w:rPr>
              <w:framePr w:hSpace="180" w:wrap="around" w:vAnchor="text" w:hAnchor="margin" w:x="-1055" w:y="30"/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</w:tbl>
    <w:p>
      <w:pPr>
        <w:jc w:val="both"/>
      </w:pPr>
      <w:r/>
      <w:r/>
    </w:p>
    <w:p>
      <w:pPr>
        <w:jc w:val="both"/>
      </w:pPr>
      <w:r/>
      <w:r/>
    </w:p>
    <w:p>
      <w:pPr>
        <w:pStyle w:val="813"/>
        <w:ind w:left="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-567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-567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-567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-567"/>
        <w:jc w:val="both"/>
      </w:pPr>
      <w:r>
        <w:t xml:space="preserve">_________________________</w:t>
      </w:r>
      <w:r>
        <w:t xml:space="preserve"> </w:t>
      </w:r>
      <w:r>
        <w:t xml:space="preserve">                            ____________________       </w:t>
      </w:r>
      <w:r>
        <w:t xml:space="preserve">      </w:t>
      </w:r>
      <w:r>
        <w:t xml:space="preserve">_______________________</w:t>
      </w:r>
      <w:r>
        <w:t xml:space="preserve">        </w:t>
      </w:r>
      <w:r>
        <w:rPr>
          <w:highlight w:val="none"/>
        </w:rPr>
      </w:r>
    </w:p>
    <w:p>
      <w:pPr>
        <w:ind w:left="-567"/>
        <w:jc w:val="both"/>
      </w:pPr>
      <w:r/>
      <w:r>
        <w:t xml:space="preserve">(наименование должности руководителя          </w:t>
      </w:r>
      <w:r>
        <w:t xml:space="preserve">     </w:t>
      </w:r>
      <w:r>
        <w:t xml:space="preserve"> </w:t>
      </w:r>
      <w:r>
        <w:t xml:space="preserve">    </w:t>
      </w:r>
      <w:r>
        <w:t xml:space="preserve">(</w:t>
      </w:r>
      <w:r>
        <w:t xml:space="preserve">подпись)   </w:t>
        <w:tab/>
        <w:t xml:space="preserve">              (фамилия,инициалы)</w:t>
      </w:r>
      <w:r>
        <w:t xml:space="preserve">                                      </w:t>
      </w:r>
      <w:r/>
      <w:r>
        <w:rPr>
          <w:highlight w:val="none"/>
        </w:rPr>
      </w:r>
    </w:p>
    <w:p>
      <w:pPr>
        <w:ind w:left="-567"/>
        <w:jc w:val="both"/>
        <w:rPr>
          <w:highlight w:val="none"/>
        </w:rPr>
      </w:pPr>
      <w:r>
        <w:t xml:space="preserve">федерации или</w:t>
      </w:r>
      <w:r/>
      <w:r/>
    </w:p>
    <w:p>
      <w:pPr>
        <w:pStyle w:val="813"/>
        <w:ind w:left="-567"/>
        <w:jc w:val="both"/>
      </w:pPr>
      <w:r>
        <w:t xml:space="preserve">иного уполномоченного </w:t>
      </w:r>
      <w:r>
        <w:t xml:space="preserve">лица)</w:t>
      </w: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 </w:t>
      </w:r>
      <w:r/>
    </w:p>
    <w:p>
      <w:pPr>
        <w:pStyle w:val="81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М.П</w:t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1418" w:right="1135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Cambria">
    <w:panose1 w:val="02040503050406030204"/>
  </w:font>
  <w:font w:name="Constantia">
    <w:panose1 w:val="02030602050306030303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 Light">
    <w:panose1 w:val="020F03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  <w:footnote w:id="2">
    <w:p>
      <w:pPr>
        <w:pStyle w:val="886"/>
      </w:pPr>
      <w:r>
        <w:rPr>
          <w:rStyle w:val="835"/>
        </w:rPr>
        <w:footnoteRef/>
      </w:r>
      <w:r>
        <w:t xml:space="preserve"> </w:t>
      </w:r>
      <w:r>
        <w:t xml:space="preserve">Для старшего тренера и тренера с указанием возрастной группы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0"/>
      <w:rPr>
        <w:rStyle w:val="831"/>
      </w:rPr>
      <w:framePr w:wrap="around" w:vAnchor="text" w:hAnchor="margin" w:xAlign="center" w:y="1"/>
    </w:pPr>
    <w:r>
      <w:rPr>
        <w:rStyle w:val="831"/>
      </w:rPr>
      <w:fldChar w:fldCharType="begin"/>
    </w:r>
    <w:r>
      <w:rPr>
        <w:rStyle w:val="831"/>
      </w:rPr>
      <w:instrText xml:space="preserve">PAGE  </w:instrText>
    </w:r>
    <w:r>
      <w:rPr>
        <w:rStyle w:val="831"/>
      </w:rPr>
      <w:fldChar w:fldCharType="separate"/>
    </w:r>
    <w:r>
      <w:rPr>
        <w:rStyle w:val="831"/>
      </w:rPr>
      <w:t xml:space="preserve">23</w:t>
    </w:r>
    <w:r>
      <w:rPr>
        <w:rStyle w:val="831"/>
      </w:rPr>
      <w:fldChar w:fldCharType="end"/>
    </w:r>
    <w:r>
      <w:rPr>
        <w:rStyle w:val="831"/>
      </w:rPr>
    </w:r>
    <w:r/>
  </w:p>
  <w:p>
    <w:pPr>
      <w:pStyle w:val="83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0"/>
      <w:rPr>
        <w:rStyle w:val="831"/>
      </w:rPr>
      <w:framePr w:wrap="around" w:vAnchor="text" w:hAnchor="margin" w:xAlign="center" w:y="1"/>
    </w:pPr>
    <w:r>
      <w:rPr>
        <w:rStyle w:val="831"/>
      </w:rPr>
      <w:fldChar w:fldCharType="begin"/>
    </w:r>
    <w:r>
      <w:rPr>
        <w:rStyle w:val="831"/>
      </w:rPr>
      <w:instrText xml:space="preserve">PAGE  </w:instrText>
    </w:r>
    <w:r>
      <w:rPr>
        <w:rStyle w:val="831"/>
      </w:rPr>
      <w:fldChar w:fldCharType="end"/>
    </w:r>
    <w:r>
      <w:rPr>
        <w:rStyle w:val="831"/>
      </w:rPr>
    </w:r>
    <w:r/>
  </w:p>
  <w:p>
    <w:pPr>
      <w:pStyle w:val="8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3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13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3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3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3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3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3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3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3"/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3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13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3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3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3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3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3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3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3"/>
        <w:ind w:left="684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179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9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41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63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702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3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13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3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3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3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3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3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3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3"/>
        <w:ind w:left="684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179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9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41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63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702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150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2220" w:hanging="360"/>
        <w:tabs>
          <w:tab w:val="num" w:pos="222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940" w:hanging="360"/>
        <w:tabs>
          <w:tab w:val="num" w:pos="29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3660" w:hanging="360"/>
        <w:tabs>
          <w:tab w:val="num" w:pos="36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4380" w:hanging="360"/>
        <w:tabs>
          <w:tab w:val="num" w:pos="438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5100" w:hanging="360"/>
        <w:tabs>
          <w:tab w:val="num" w:pos="51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820" w:hanging="360"/>
        <w:tabs>
          <w:tab w:val="num" w:pos="58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6540" w:hanging="360"/>
        <w:tabs>
          <w:tab w:val="num" w:pos="654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7260" w:hanging="360"/>
        <w:tabs>
          <w:tab w:val="num" w:pos="7260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3"/>
        <w:ind w:left="927" w:hanging="360"/>
      </w:pPr>
      <w:rPr>
        <w:rFonts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13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3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3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3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3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3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3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3"/>
        <w:ind w:left="6687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26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281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353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425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497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569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641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713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785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13"/>
        <w:ind w:left="1068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13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3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3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3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3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3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3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3"/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13"/>
        <w:ind w:left="720" w:hanging="360"/>
      </w:p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13"/>
        <w:ind w:left="1068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13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3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3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3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3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3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3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3"/>
        <w:ind w:left="6828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813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3"/>
        <w:position w:val="0"/>
        <w:sz w:val="24"/>
        <w:szCs w:val="24"/>
        <w:u w:val="none"/>
        <w:lang w:val="ru-RU" w:bidi="ru-RU" w:eastAsia="ru-RU"/>
      </w:rPr>
    </w:lvl>
    <w:lvl w:ilvl="1">
      <w:start w:val="0"/>
      <w:numFmt w:val="decimal"/>
      <w:isLgl w:val="false"/>
      <w:suff w:val="tab"/>
      <w:lvlText w:val=""/>
      <w:lvlJc w:val="left"/>
      <w:pPr>
        <w:pStyle w:val="813"/>
      </w:pPr>
    </w:lvl>
    <w:lvl w:ilvl="2">
      <w:start w:val="0"/>
      <w:numFmt w:val="decimal"/>
      <w:isLgl w:val="false"/>
      <w:suff w:val="tab"/>
      <w:lvlText w:val=""/>
      <w:lvlJc w:val="left"/>
      <w:pPr>
        <w:pStyle w:val="813"/>
      </w:pPr>
    </w:lvl>
    <w:lvl w:ilvl="3">
      <w:start w:val="0"/>
      <w:numFmt w:val="decimal"/>
      <w:isLgl w:val="false"/>
      <w:suff w:val="tab"/>
      <w:lvlText w:val=""/>
      <w:lvlJc w:val="left"/>
      <w:pPr>
        <w:pStyle w:val="813"/>
      </w:pPr>
    </w:lvl>
    <w:lvl w:ilvl="4">
      <w:start w:val="0"/>
      <w:numFmt w:val="decimal"/>
      <w:isLgl w:val="false"/>
      <w:suff w:val="tab"/>
      <w:lvlText w:val=""/>
      <w:lvlJc w:val="left"/>
      <w:pPr>
        <w:pStyle w:val="813"/>
      </w:pPr>
    </w:lvl>
    <w:lvl w:ilvl="5">
      <w:start w:val="0"/>
      <w:numFmt w:val="decimal"/>
      <w:isLgl w:val="false"/>
      <w:suff w:val="tab"/>
      <w:lvlText w:val=""/>
      <w:lvlJc w:val="left"/>
      <w:pPr>
        <w:pStyle w:val="813"/>
      </w:pPr>
    </w:lvl>
    <w:lvl w:ilvl="6">
      <w:start w:val="0"/>
      <w:numFmt w:val="decimal"/>
      <w:isLgl w:val="false"/>
      <w:suff w:val="tab"/>
      <w:lvlText w:val=""/>
      <w:lvlJc w:val="left"/>
      <w:pPr>
        <w:pStyle w:val="813"/>
      </w:pPr>
    </w:lvl>
    <w:lvl w:ilvl="7">
      <w:start w:val="0"/>
      <w:numFmt w:val="decimal"/>
      <w:isLgl w:val="false"/>
      <w:suff w:val="tab"/>
      <w:lvlText w:val=""/>
      <w:lvlJc w:val="left"/>
      <w:pPr>
        <w:pStyle w:val="813"/>
      </w:pPr>
    </w:lvl>
    <w:lvl w:ilvl="8">
      <w:start w:val="0"/>
      <w:numFmt w:val="decimal"/>
      <w:isLgl w:val="false"/>
      <w:suff w:val="tab"/>
      <w:lvlText w:val=""/>
      <w:lvlJc w:val="left"/>
      <w:pPr>
        <w:pStyle w:val="813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813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1"/>
        <w:position w:val="0"/>
        <w:sz w:val="28"/>
        <w:szCs w:val="28"/>
        <w:u w:val="none"/>
        <w:lang w:val="ru-RU" w:bidi="ru-RU" w:eastAsia="ru-RU"/>
      </w:rPr>
    </w:lvl>
    <w:lvl w:ilvl="1">
      <w:start w:val="0"/>
      <w:numFmt w:val="decimal"/>
      <w:isLgl w:val="false"/>
      <w:suff w:val="tab"/>
      <w:lvlText w:val=""/>
      <w:lvlJc w:val="left"/>
      <w:pPr>
        <w:pStyle w:val="813"/>
      </w:pPr>
    </w:lvl>
    <w:lvl w:ilvl="2">
      <w:start w:val="0"/>
      <w:numFmt w:val="decimal"/>
      <w:isLgl w:val="false"/>
      <w:suff w:val="tab"/>
      <w:lvlText w:val=""/>
      <w:lvlJc w:val="left"/>
      <w:pPr>
        <w:pStyle w:val="813"/>
      </w:pPr>
    </w:lvl>
    <w:lvl w:ilvl="3">
      <w:start w:val="0"/>
      <w:numFmt w:val="decimal"/>
      <w:isLgl w:val="false"/>
      <w:suff w:val="tab"/>
      <w:lvlText w:val=""/>
      <w:lvlJc w:val="left"/>
      <w:pPr>
        <w:pStyle w:val="813"/>
      </w:pPr>
    </w:lvl>
    <w:lvl w:ilvl="4">
      <w:start w:val="0"/>
      <w:numFmt w:val="decimal"/>
      <w:isLgl w:val="false"/>
      <w:suff w:val="tab"/>
      <w:lvlText w:val=""/>
      <w:lvlJc w:val="left"/>
      <w:pPr>
        <w:pStyle w:val="813"/>
      </w:pPr>
    </w:lvl>
    <w:lvl w:ilvl="5">
      <w:start w:val="0"/>
      <w:numFmt w:val="decimal"/>
      <w:isLgl w:val="false"/>
      <w:suff w:val="tab"/>
      <w:lvlText w:val=""/>
      <w:lvlJc w:val="left"/>
      <w:pPr>
        <w:pStyle w:val="813"/>
      </w:pPr>
    </w:lvl>
    <w:lvl w:ilvl="6">
      <w:start w:val="0"/>
      <w:numFmt w:val="decimal"/>
      <w:isLgl w:val="false"/>
      <w:suff w:val="tab"/>
      <w:lvlText w:val=""/>
      <w:lvlJc w:val="left"/>
      <w:pPr>
        <w:pStyle w:val="813"/>
      </w:pPr>
    </w:lvl>
    <w:lvl w:ilvl="7">
      <w:start w:val="0"/>
      <w:numFmt w:val="decimal"/>
      <w:isLgl w:val="false"/>
      <w:suff w:val="tab"/>
      <w:lvlText w:val=""/>
      <w:lvlJc w:val="left"/>
      <w:pPr>
        <w:pStyle w:val="813"/>
      </w:pPr>
    </w:lvl>
    <w:lvl w:ilvl="8">
      <w:start w:val="0"/>
      <w:numFmt w:val="decimal"/>
      <w:isLgl w:val="false"/>
      <w:suff w:val="tab"/>
      <w:lvlText w:val=""/>
      <w:lvlJc w:val="left"/>
      <w:pPr>
        <w:pStyle w:val="813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2160" w:hanging="360"/>
        <w:tabs>
          <w:tab w:val="num" w:pos="216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4320" w:hanging="360"/>
        <w:tabs>
          <w:tab w:val="num" w:pos="432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6480" w:hanging="360"/>
        <w:tabs>
          <w:tab w:val="num" w:pos="648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3"/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pStyle w:val="813"/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13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13"/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13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13"/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13"/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13"/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13"/>
        <w:ind w:left="2160" w:hanging="216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9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41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63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702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151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2235" w:hanging="360"/>
        <w:tabs>
          <w:tab w:val="num" w:pos="2235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955" w:hanging="360"/>
        <w:tabs>
          <w:tab w:val="num" w:pos="295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3675" w:hanging="360"/>
        <w:tabs>
          <w:tab w:val="num" w:pos="367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4395" w:hanging="360"/>
        <w:tabs>
          <w:tab w:val="num" w:pos="4395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5115" w:hanging="360"/>
        <w:tabs>
          <w:tab w:val="num" w:pos="511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835" w:hanging="360"/>
        <w:tabs>
          <w:tab w:val="num" w:pos="583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6555" w:hanging="360"/>
        <w:tabs>
          <w:tab w:val="num" w:pos="6555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7275" w:hanging="360"/>
        <w:tabs>
          <w:tab w:val="num" w:pos="7275" w:leader="none"/>
        </w:tabs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13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2040" w:hanging="360"/>
        <w:tabs>
          <w:tab w:val="num" w:pos="20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760" w:hanging="360"/>
        <w:tabs>
          <w:tab w:val="num" w:pos="27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3480" w:hanging="360"/>
        <w:tabs>
          <w:tab w:val="num" w:pos="34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4200" w:hanging="360"/>
        <w:tabs>
          <w:tab w:val="num" w:pos="42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920" w:hanging="360"/>
        <w:tabs>
          <w:tab w:val="num" w:pos="49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640" w:hanging="360"/>
        <w:tabs>
          <w:tab w:val="num" w:pos="56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6360" w:hanging="360"/>
        <w:tabs>
          <w:tab w:val="num" w:pos="63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7080" w:hanging="360"/>
        <w:tabs>
          <w:tab w:val="num" w:pos="7080" w:leader="none"/>
        </w:tabs>
      </w:pPr>
      <w:rPr>
        <w:rFonts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150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2220" w:hanging="360"/>
        <w:tabs>
          <w:tab w:val="num" w:pos="222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940" w:hanging="360"/>
        <w:tabs>
          <w:tab w:val="num" w:pos="29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3660" w:hanging="360"/>
        <w:tabs>
          <w:tab w:val="num" w:pos="36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4380" w:hanging="360"/>
        <w:tabs>
          <w:tab w:val="num" w:pos="438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5100" w:hanging="360"/>
        <w:tabs>
          <w:tab w:val="num" w:pos="51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820" w:hanging="360"/>
        <w:tabs>
          <w:tab w:val="num" w:pos="58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6540" w:hanging="360"/>
        <w:tabs>
          <w:tab w:val="num" w:pos="654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7260" w:hanging="360"/>
        <w:tabs>
          <w:tab w:val="num" w:pos="7260" w:leader="none"/>
        </w:tabs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3"/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11"/>
  </w:num>
  <w:num w:numId="3">
    <w:abstractNumId w:val="39"/>
  </w:num>
  <w:num w:numId="4">
    <w:abstractNumId w:val="30"/>
  </w:num>
  <w:num w:numId="5">
    <w:abstractNumId w:val="18"/>
  </w:num>
  <w:num w:numId="6">
    <w:abstractNumId w:val="10"/>
  </w:num>
  <w:num w:numId="7">
    <w:abstractNumId w:val="1"/>
  </w:num>
  <w:num w:numId="8">
    <w:abstractNumId w:val="35"/>
  </w:num>
  <w:num w:numId="9">
    <w:abstractNumId w:val="5"/>
  </w:num>
  <w:num w:numId="10">
    <w:abstractNumId w:val="7"/>
  </w:num>
  <w:num w:numId="11">
    <w:abstractNumId w:val="25"/>
  </w:num>
  <w:num w:numId="12">
    <w:abstractNumId w:val="19"/>
  </w:num>
  <w:num w:numId="13">
    <w:abstractNumId w:val="21"/>
  </w:num>
  <w:num w:numId="14">
    <w:abstractNumId w:val="34"/>
  </w:num>
  <w:num w:numId="15">
    <w:abstractNumId w:val="9"/>
  </w:num>
  <w:num w:numId="16">
    <w:abstractNumId w:val="33"/>
  </w:num>
  <w:num w:numId="17">
    <w:abstractNumId w:val="20"/>
  </w:num>
  <w:num w:numId="18">
    <w:abstractNumId w:val="16"/>
  </w:num>
  <w:num w:numId="19">
    <w:abstractNumId w:val="24"/>
  </w:num>
  <w:num w:numId="20">
    <w:abstractNumId w:val="26"/>
  </w:num>
  <w:num w:numId="21">
    <w:abstractNumId w:val="28"/>
  </w:num>
  <w:num w:numId="22">
    <w:abstractNumId w:val="37"/>
  </w:num>
  <w:num w:numId="23">
    <w:abstractNumId w:val="13"/>
  </w:num>
  <w:num w:numId="24">
    <w:abstractNumId w:val="31"/>
  </w:num>
  <w:num w:numId="25">
    <w:abstractNumId w:val="38"/>
  </w:num>
  <w:num w:numId="26">
    <w:abstractNumId w:val="27"/>
  </w:num>
  <w:num w:numId="27">
    <w:abstractNumId w:val="3"/>
  </w:num>
  <w:num w:numId="28">
    <w:abstractNumId w:val="29"/>
  </w:num>
  <w:num w:numId="29">
    <w:abstractNumId w:val="15"/>
  </w:num>
  <w:num w:numId="30">
    <w:abstractNumId w:val="8"/>
  </w:num>
  <w:num w:numId="31">
    <w:abstractNumId w:val="17"/>
  </w:num>
  <w:num w:numId="32">
    <w:abstractNumId w:val="32"/>
  </w:num>
  <w:num w:numId="33">
    <w:abstractNumId w:val="12"/>
  </w:num>
  <w:num w:numId="34">
    <w:abstractNumId w:val="23"/>
  </w:num>
  <w:num w:numId="35">
    <w:abstractNumId w:val="36"/>
  </w:num>
  <w:num w:numId="36">
    <w:abstractNumId w:val="4"/>
  </w:num>
  <w:num w:numId="37">
    <w:abstractNumId w:val="2"/>
  </w:num>
  <w:num w:numId="38">
    <w:abstractNumId w:val="14"/>
  </w:num>
  <w:num w:numId="39">
    <w:abstractNumId w:val="0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13"/>
    <w:next w:val="813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13"/>
    <w:next w:val="813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13"/>
    <w:next w:val="813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13"/>
    <w:next w:val="813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13"/>
    <w:next w:val="813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13"/>
    <w:next w:val="813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13"/>
    <w:next w:val="813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13"/>
    <w:next w:val="813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13"/>
    <w:next w:val="813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13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813"/>
    <w:next w:val="813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13"/>
    <w:next w:val="813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13"/>
    <w:next w:val="813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13"/>
    <w:next w:val="813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13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1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13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13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next w:val="813"/>
    <w:link w:val="813"/>
    <w:rPr>
      <w:sz w:val="24"/>
      <w:szCs w:val="24"/>
      <w:lang w:val="ru-RU" w:bidi="ar-SA" w:eastAsia="ru-RU"/>
    </w:rPr>
  </w:style>
  <w:style w:type="paragraph" w:styleId="814">
    <w:name w:val="Заголовок 1"/>
    <w:basedOn w:val="813"/>
    <w:next w:val="813"/>
    <w:link w:val="813"/>
    <w:pPr>
      <w:jc w:val="center"/>
      <w:spacing w:before="108" w:after="108"/>
      <w:widowControl w:val="off"/>
      <w:outlineLvl w:val="0"/>
    </w:pPr>
    <w:rPr>
      <w:rFonts w:ascii="Arial" w:hAnsi="Arial"/>
      <w:b/>
      <w:bCs/>
      <w:color w:val="000080"/>
    </w:rPr>
  </w:style>
  <w:style w:type="paragraph" w:styleId="815">
    <w:name w:val="Заголовок 2"/>
    <w:basedOn w:val="813"/>
    <w:next w:val="813"/>
    <w:link w:val="81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816">
    <w:name w:val="Заголовок 3"/>
    <w:basedOn w:val="813"/>
    <w:next w:val="813"/>
    <w:link w:val="889"/>
    <w:semiHidden/>
    <w:pPr>
      <w:keepNext/>
      <w:spacing w:before="240" w:after="60"/>
      <w:outlineLvl w:val="2"/>
    </w:pPr>
    <w:rPr>
      <w:rFonts w:ascii="Calibri Light" w:hAnsi="Calibri Light" w:eastAsia="Times New Roman"/>
      <w:b/>
      <w:bCs/>
      <w:sz w:val="26"/>
      <w:szCs w:val="26"/>
    </w:rPr>
  </w:style>
  <w:style w:type="paragraph" w:styleId="817">
    <w:name w:val="Заголовок 6"/>
    <w:basedOn w:val="813"/>
    <w:next w:val="813"/>
    <w:link w:val="859"/>
    <w:pPr>
      <w:spacing w:before="240" w:after="60"/>
      <w:outlineLvl w:val="5"/>
    </w:pPr>
    <w:rPr>
      <w:b/>
      <w:bCs/>
      <w:sz w:val="22"/>
      <w:szCs w:val="22"/>
    </w:rPr>
  </w:style>
  <w:style w:type="character" w:styleId="818">
    <w:name w:val="Основной шрифт абзаца"/>
    <w:next w:val="818"/>
    <w:link w:val="813"/>
    <w:semiHidden/>
  </w:style>
  <w:style w:type="table" w:styleId="819">
    <w:name w:val="Обычная таблица"/>
    <w:next w:val="819"/>
    <w:link w:val="813"/>
    <w:semiHidden/>
    <w:tblPr/>
  </w:style>
  <w:style w:type="numbering" w:styleId="820">
    <w:name w:val="Нет списка"/>
    <w:next w:val="820"/>
    <w:link w:val="813"/>
    <w:semiHidden/>
  </w:style>
  <w:style w:type="paragraph" w:styleId="821">
    <w:name w:val="ConsPlusNormal"/>
    <w:next w:val="821"/>
    <w:link w:val="813"/>
    <w:pPr>
      <w:ind w:firstLine="720"/>
      <w:widowControl w:val="off"/>
    </w:pPr>
    <w:rPr>
      <w:rFonts w:ascii="Arial" w:hAnsi="Arial"/>
      <w:lang w:val="ru-RU" w:bidi="ar-SA" w:eastAsia="ru-RU"/>
    </w:rPr>
  </w:style>
  <w:style w:type="paragraph" w:styleId="822">
    <w:name w:val="ConsPlusNonformat"/>
    <w:next w:val="822"/>
    <w:link w:val="813"/>
    <w:rPr>
      <w:rFonts w:ascii="Courier New" w:hAnsi="Courier New"/>
      <w:lang w:val="ru-RU" w:bidi="ar-SA" w:eastAsia="ru-RU"/>
    </w:rPr>
  </w:style>
  <w:style w:type="paragraph" w:styleId="823">
    <w:name w:val="ConsPlusTitle"/>
    <w:next w:val="823"/>
    <w:link w:val="813"/>
    <w:rPr>
      <w:b/>
      <w:bCs/>
      <w:sz w:val="28"/>
      <w:szCs w:val="28"/>
      <w:lang w:val="ru-RU" w:bidi="ar-SA" w:eastAsia="ru-RU"/>
    </w:rPr>
  </w:style>
  <w:style w:type="paragraph" w:styleId="824">
    <w:name w:val="ConsPlusCell"/>
    <w:next w:val="824"/>
    <w:link w:val="813"/>
    <w:rPr>
      <w:rFonts w:ascii="Arial" w:hAnsi="Arial"/>
      <w:lang w:val="ru-RU" w:bidi="ar-SA" w:eastAsia="ru-RU"/>
    </w:rPr>
  </w:style>
  <w:style w:type="paragraph" w:styleId="825">
    <w:name w:val="Текст выноски"/>
    <w:basedOn w:val="813"/>
    <w:next w:val="825"/>
    <w:link w:val="813"/>
    <w:semiHidden/>
    <w:rPr>
      <w:rFonts w:ascii="Tahoma" w:hAnsi="Tahoma"/>
      <w:sz w:val="16"/>
      <w:szCs w:val="16"/>
    </w:rPr>
  </w:style>
  <w:style w:type="paragraph" w:styleId="826">
    <w:name w:val="Обычный (веб),Обычный (Web)"/>
    <w:basedOn w:val="813"/>
    <w:next w:val="826"/>
    <w:link w:val="813"/>
    <w:pPr>
      <w:spacing w:before="100" w:beforeAutospacing="1" w:after="100" w:afterAutospacing="1"/>
    </w:pPr>
  </w:style>
  <w:style w:type="paragraph" w:styleId="827">
    <w:name w:val="Абзац списка"/>
    <w:basedOn w:val="813"/>
    <w:next w:val="827"/>
    <w:link w:val="813"/>
    <w:pPr>
      <w:contextualSpacing/>
      <w:ind w:left="720"/>
      <w:spacing w:after="200" w:line="276" w:lineRule="auto"/>
    </w:pPr>
    <w:rPr>
      <w:rFonts w:ascii="Cambria" w:hAnsi="Cambria" w:eastAsia="Calibri"/>
      <w:sz w:val="22"/>
      <w:szCs w:val="22"/>
      <w:lang w:val="en-US" w:bidi="en-US" w:eastAsia="en-US"/>
    </w:rPr>
  </w:style>
  <w:style w:type="paragraph" w:styleId="828">
    <w:name w:val="Style5"/>
    <w:basedOn w:val="813"/>
    <w:next w:val="828"/>
    <w:link w:val="813"/>
    <w:pPr>
      <w:ind w:firstLine="365"/>
      <w:jc w:val="both"/>
      <w:spacing w:line="322" w:lineRule="exact"/>
      <w:widowControl w:val="off"/>
    </w:pPr>
  </w:style>
  <w:style w:type="character" w:styleId="829">
    <w:name w:val="Font Style12"/>
    <w:next w:val="829"/>
    <w:link w:val="813"/>
    <w:rPr>
      <w:rFonts w:ascii="Times New Roman" w:hAnsi="Times New Roman"/>
      <w:b/>
      <w:bCs/>
      <w:color w:val="000000"/>
      <w:sz w:val="26"/>
      <w:szCs w:val="26"/>
    </w:rPr>
  </w:style>
  <w:style w:type="paragraph" w:styleId="830">
    <w:name w:val="Верхний колонтитул"/>
    <w:basedOn w:val="813"/>
    <w:next w:val="830"/>
    <w:link w:val="813"/>
    <w:pPr>
      <w:tabs>
        <w:tab w:val="center" w:pos="4677" w:leader="none"/>
        <w:tab w:val="right" w:pos="9355" w:leader="none"/>
      </w:tabs>
    </w:pPr>
  </w:style>
  <w:style w:type="character" w:styleId="831">
    <w:name w:val="Номер страницы"/>
    <w:basedOn w:val="818"/>
    <w:next w:val="831"/>
    <w:link w:val="813"/>
  </w:style>
  <w:style w:type="character" w:styleId="832">
    <w:name w:val="Гиперссылка"/>
    <w:next w:val="832"/>
    <w:link w:val="813"/>
    <w:rPr>
      <w:color w:val="000080"/>
      <w:u w:val="single"/>
    </w:rPr>
  </w:style>
  <w:style w:type="paragraph" w:styleId="833">
    <w:name w:val="Текст сноски, Знак"/>
    <w:basedOn w:val="813"/>
    <w:next w:val="833"/>
    <w:link w:val="834"/>
    <w:rPr>
      <w:sz w:val="20"/>
      <w:szCs w:val="20"/>
    </w:rPr>
  </w:style>
  <w:style w:type="character" w:styleId="834">
    <w:name w:val="Текст сноски Знак, Знак Знак"/>
    <w:basedOn w:val="818"/>
    <w:next w:val="834"/>
    <w:link w:val="833"/>
  </w:style>
  <w:style w:type="character" w:styleId="835">
    <w:name w:val="Знак сноски"/>
    <w:next w:val="835"/>
    <w:link w:val="813"/>
    <w:semiHidden/>
    <w:rPr>
      <w:vertAlign w:val="superscript"/>
    </w:rPr>
  </w:style>
  <w:style w:type="paragraph" w:styleId="836">
    <w:name w:val="ConsNormal"/>
    <w:next w:val="836"/>
    <w:link w:val="813"/>
    <w:pPr>
      <w:ind w:firstLine="720"/>
      <w:jc w:val="both"/>
      <w:widowControl w:val="off"/>
    </w:pPr>
    <w:rPr>
      <w:rFonts w:ascii="Arial" w:hAnsi="Arial"/>
      <w:lang w:val="ru-RU" w:bidi="ar-SA" w:eastAsia="ru-RU"/>
    </w:rPr>
  </w:style>
  <w:style w:type="character" w:styleId="837">
    <w:name w:val=" Знак Знак4"/>
    <w:next w:val="837"/>
    <w:link w:val="813"/>
    <w:rPr>
      <w:lang w:val="ru-RU" w:bidi="ar-SA" w:eastAsia="ru-RU"/>
    </w:rPr>
  </w:style>
  <w:style w:type="paragraph" w:styleId="838">
    <w:name w:val="Основной текст с отступом"/>
    <w:basedOn w:val="813"/>
    <w:next w:val="838"/>
    <w:link w:val="839"/>
    <w:pPr>
      <w:ind w:left="283"/>
      <w:spacing w:after="120"/>
    </w:pPr>
    <w:rPr>
      <w:sz w:val="28"/>
      <w:szCs w:val="28"/>
      <w:lang w:val="en-US" w:eastAsia="en-US"/>
    </w:rPr>
  </w:style>
  <w:style w:type="character" w:styleId="839">
    <w:name w:val="Основной текст с отступом Знак"/>
    <w:next w:val="839"/>
    <w:link w:val="838"/>
    <w:rPr>
      <w:sz w:val="28"/>
      <w:szCs w:val="28"/>
    </w:rPr>
  </w:style>
  <w:style w:type="character" w:styleId="840">
    <w:name w:val="Гипертекстовая ссылка"/>
    <w:next w:val="840"/>
    <w:link w:val="813"/>
    <w:rPr>
      <w:color w:val="008000"/>
    </w:rPr>
  </w:style>
  <w:style w:type="paragraph" w:styleId="841">
    <w:name w:val="Default"/>
    <w:next w:val="841"/>
    <w:link w:val="813"/>
    <w:rPr>
      <w:rFonts w:ascii="Arial" w:hAnsi="Arial"/>
      <w:color w:val="000000"/>
      <w:sz w:val="24"/>
      <w:szCs w:val="24"/>
      <w:lang w:val="ru-RU" w:bidi="ar-SA" w:eastAsia="ru-RU"/>
    </w:rPr>
  </w:style>
  <w:style w:type="character" w:styleId="842">
    <w:name w:val=" Знак Знак5"/>
    <w:next w:val="842"/>
    <w:link w:val="813"/>
    <w:rPr>
      <w:lang w:val="ru-RU" w:bidi="ar-SA" w:eastAsia="ru-RU"/>
    </w:rPr>
  </w:style>
  <w:style w:type="paragraph" w:styleId="843">
    <w:name w:val="Нижний колонтитул"/>
    <w:basedOn w:val="813"/>
    <w:next w:val="843"/>
    <w:link w:val="813"/>
    <w:pPr>
      <w:tabs>
        <w:tab w:val="center" w:pos="4677" w:leader="none"/>
        <w:tab w:val="right" w:pos="9355" w:leader="none"/>
      </w:tabs>
    </w:pPr>
  </w:style>
  <w:style w:type="paragraph" w:styleId="844">
    <w:name w:val="Прижатый влево"/>
    <w:basedOn w:val="813"/>
    <w:next w:val="813"/>
    <w:link w:val="813"/>
    <w:rPr>
      <w:rFonts w:ascii="Arial" w:hAnsi="Arial"/>
    </w:rPr>
  </w:style>
  <w:style w:type="character" w:styleId="845">
    <w:name w:val="Цветовое выделение"/>
    <w:next w:val="845"/>
    <w:link w:val="813"/>
    <w:rPr>
      <w:b/>
      <w:color w:val="000080"/>
    </w:rPr>
  </w:style>
  <w:style w:type="paragraph" w:styleId="846">
    <w:name w:val="Таблицы (моноширинный)"/>
    <w:basedOn w:val="813"/>
    <w:next w:val="813"/>
    <w:link w:val="813"/>
    <w:pPr>
      <w:jc w:val="both"/>
      <w:widowControl w:val="off"/>
    </w:pPr>
    <w:rPr>
      <w:rFonts w:ascii="Courier New" w:hAnsi="Courier New"/>
    </w:rPr>
  </w:style>
  <w:style w:type="character" w:styleId="847">
    <w:name w:val="Font Style13"/>
    <w:next w:val="847"/>
    <w:link w:val="813"/>
    <w:rPr>
      <w:rFonts w:ascii="Times New Roman" w:hAnsi="Times New Roman"/>
      <w:color w:val="000000"/>
      <w:sz w:val="26"/>
      <w:szCs w:val="26"/>
    </w:rPr>
  </w:style>
  <w:style w:type="paragraph" w:styleId="848">
    <w:name w:val="Style6"/>
    <w:basedOn w:val="813"/>
    <w:next w:val="848"/>
    <w:link w:val="813"/>
    <w:pPr>
      <w:ind w:firstLine="715"/>
      <w:jc w:val="both"/>
      <w:spacing w:line="326" w:lineRule="exact"/>
      <w:widowControl w:val="off"/>
    </w:pPr>
  </w:style>
  <w:style w:type="paragraph" w:styleId="849">
    <w:name w:val="consplusnormal"/>
    <w:basedOn w:val="813"/>
    <w:next w:val="849"/>
    <w:link w:val="813"/>
    <w:pPr>
      <w:spacing w:before="100" w:beforeAutospacing="1" w:after="100" w:afterAutospacing="1"/>
    </w:pPr>
  </w:style>
  <w:style w:type="paragraph" w:styleId="850">
    <w:name w:val="ConsTitle"/>
    <w:next w:val="850"/>
    <w:link w:val="813"/>
    <w:rPr>
      <w:rFonts w:ascii="Arial" w:hAnsi="Arial"/>
      <w:b/>
      <w:bCs/>
      <w:sz w:val="16"/>
      <w:szCs w:val="16"/>
      <w:lang w:val="ru-RU" w:bidi="ar-SA" w:eastAsia="en-US"/>
    </w:rPr>
  </w:style>
  <w:style w:type="paragraph" w:styleId="851">
    <w:name w:val="Стандартный HTML"/>
    <w:basedOn w:val="813"/>
    <w:next w:val="851"/>
    <w:link w:val="855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character" w:styleId="852">
    <w:name w:val="Колонтитул (3)_"/>
    <w:next w:val="852"/>
    <w:link w:val="853"/>
    <w:rPr>
      <w:spacing w:val="3"/>
      <w:sz w:val="22"/>
      <w:szCs w:val="22"/>
      <w:shd w:val="clear" w:color="auto" w:fill="ffffff"/>
    </w:rPr>
  </w:style>
  <w:style w:type="paragraph" w:styleId="853">
    <w:name w:val="Колонтитул (3)"/>
    <w:basedOn w:val="813"/>
    <w:next w:val="853"/>
    <w:link w:val="852"/>
    <w:pPr>
      <w:jc w:val="right"/>
      <w:spacing w:line="0" w:lineRule="atLeast"/>
      <w:shd w:val="clear" w:color="auto" w:fill="ffffff"/>
      <w:widowControl w:val="off"/>
    </w:pPr>
    <w:rPr>
      <w:spacing w:val="3"/>
      <w:sz w:val="22"/>
      <w:szCs w:val="22"/>
    </w:rPr>
  </w:style>
  <w:style w:type="table" w:styleId="854">
    <w:name w:val="Сетка таблицы"/>
    <w:basedOn w:val="819"/>
    <w:next w:val="854"/>
    <w:link w:val="813"/>
    <w:tblPr/>
  </w:style>
  <w:style w:type="character" w:styleId="855">
    <w:name w:val="Стандартный HTML Знак"/>
    <w:next w:val="855"/>
    <w:link w:val="851"/>
    <w:rPr>
      <w:rFonts w:ascii="Courier New" w:hAnsi="Courier New"/>
    </w:rPr>
  </w:style>
  <w:style w:type="paragraph" w:styleId="856">
    <w:name w:val="Основной текст"/>
    <w:basedOn w:val="813"/>
    <w:next w:val="856"/>
    <w:link w:val="857"/>
    <w:semiHidden/>
    <w:pPr>
      <w:spacing w:after="120"/>
    </w:pPr>
  </w:style>
  <w:style w:type="character" w:styleId="857">
    <w:name w:val="Основной текст Знак"/>
    <w:next w:val="857"/>
    <w:link w:val="856"/>
    <w:semiHidden/>
    <w:rPr>
      <w:sz w:val="24"/>
      <w:szCs w:val="24"/>
    </w:rPr>
  </w:style>
  <w:style w:type="paragraph" w:styleId="858">
    <w:name w:val="Нормальный (таблица)"/>
    <w:basedOn w:val="813"/>
    <w:next w:val="813"/>
    <w:link w:val="813"/>
    <w:pPr>
      <w:jc w:val="both"/>
    </w:pPr>
    <w:rPr>
      <w:rFonts w:ascii="Arial" w:hAnsi="Arial" w:eastAsia="Calibri"/>
      <w:lang w:eastAsia="en-US"/>
    </w:rPr>
  </w:style>
  <w:style w:type="character" w:styleId="859">
    <w:name w:val="Заголовок 6 Знак"/>
    <w:next w:val="859"/>
    <w:link w:val="817"/>
    <w:rPr>
      <w:b/>
      <w:bCs/>
      <w:sz w:val="22"/>
      <w:szCs w:val="22"/>
    </w:rPr>
  </w:style>
  <w:style w:type="character" w:styleId="860">
    <w:name w:val="Основной текст_"/>
    <w:next w:val="860"/>
    <w:link w:val="861"/>
    <w:rPr>
      <w:spacing w:val="3"/>
      <w:shd w:val="clear" w:color="auto" w:fill="ffffff"/>
      <w:lang w:bidi="ar-SA"/>
    </w:rPr>
  </w:style>
  <w:style w:type="paragraph" w:styleId="861">
    <w:name w:val="Основной текст3"/>
    <w:basedOn w:val="813"/>
    <w:next w:val="861"/>
    <w:link w:val="860"/>
    <w:pPr>
      <w:ind w:hanging="320"/>
      <w:jc w:val="both"/>
      <w:spacing w:before="420" w:after="300" w:line="322" w:lineRule="exact"/>
      <w:shd w:val="clear" w:color="auto" w:fill="ffffff"/>
      <w:widowControl w:val="off"/>
    </w:pPr>
    <w:rPr>
      <w:spacing w:val="3"/>
      <w:sz w:val="20"/>
      <w:szCs w:val="20"/>
      <w:shd w:val="clear" w:color="auto" w:fill="ffffff"/>
    </w:rPr>
  </w:style>
  <w:style w:type="character" w:styleId="862">
    <w:name w:val="Заголовок №1_"/>
    <w:next w:val="862"/>
    <w:link w:val="863"/>
    <w:rPr>
      <w:b/>
      <w:bCs/>
      <w:lang w:bidi="ar-SA"/>
    </w:rPr>
  </w:style>
  <w:style w:type="paragraph" w:styleId="863">
    <w:name w:val="Заголовок №1"/>
    <w:basedOn w:val="813"/>
    <w:next w:val="863"/>
    <w:link w:val="862"/>
    <w:pPr>
      <w:ind w:hanging="2140"/>
      <w:jc w:val="center"/>
      <w:spacing w:before="600" w:line="322" w:lineRule="exact"/>
      <w:shd w:val="clear" w:color="auto" w:fill="ffffff"/>
      <w:widowControl w:val="off"/>
      <w:outlineLvl w:val="0"/>
    </w:pPr>
    <w:rPr>
      <w:b/>
      <w:bCs/>
      <w:sz w:val="20"/>
      <w:szCs w:val="20"/>
    </w:rPr>
  </w:style>
  <w:style w:type="character" w:styleId="864">
    <w:name w:val="Основной текст (6)_"/>
    <w:next w:val="864"/>
    <w:link w:val="865"/>
    <w:rPr>
      <w:spacing w:val="1"/>
      <w:shd w:val="clear" w:color="auto" w:fill="ffffff"/>
      <w:lang w:bidi="ar-SA"/>
    </w:rPr>
  </w:style>
  <w:style w:type="paragraph" w:styleId="865">
    <w:name w:val="Основной текст (6)"/>
    <w:basedOn w:val="813"/>
    <w:next w:val="865"/>
    <w:link w:val="864"/>
    <w:pPr>
      <w:jc w:val="both"/>
      <w:spacing w:line="322" w:lineRule="exact"/>
      <w:shd w:val="clear" w:color="auto" w:fill="ffffff"/>
      <w:widowControl w:val="off"/>
    </w:pPr>
    <w:rPr>
      <w:spacing w:val="1"/>
      <w:sz w:val="20"/>
      <w:szCs w:val="20"/>
      <w:shd w:val="clear" w:color="auto" w:fill="ffffff"/>
    </w:rPr>
  </w:style>
  <w:style w:type="character" w:styleId="866">
    <w:name w:val="Основной текст (7)_"/>
    <w:next w:val="866"/>
    <w:link w:val="870"/>
    <w:rPr>
      <w:b/>
      <w:bCs/>
      <w:spacing w:val="2"/>
      <w:lang w:bidi="ar-SA"/>
    </w:rPr>
  </w:style>
  <w:style w:type="character" w:styleId="867">
    <w:name w:val="Основной текст (8)"/>
    <w:next w:val="867"/>
    <w:link w:val="813"/>
    <w:rPr>
      <w:rFonts w:ascii="Times New Roman" w:hAnsi="Times New Roman" w:eastAsia="Times New Roman"/>
      <w:color w:val="000000"/>
      <w:spacing w:val="2"/>
      <w:position w:val="0"/>
      <w:sz w:val="24"/>
      <w:szCs w:val="24"/>
      <w:u w:val="none"/>
      <w:lang w:val="en-US" w:bidi="en-US" w:eastAsia="en-US"/>
    </w:rPr>
  </w:style>
  <w:style w:type="character" w:styleId="868">
    <w:name w:val="Основной текст (6) + Полужирный;Интервал 0 pt"/>
    <w:next w:val="868"/>
    <w:link w:val="813"/>
    <w:rPr>
      <w:rFonts w:ascii="Times New Roman" w:hAnsi="Times New Roman" w:eastAsia="Times New Roman"/>
      <w:b/>
      <w:bCs/>
      <w:color w:val="000000"/>
      <w:spacing w:val="2"/>
      <w:position w:val="0"/>
      <w:sz w:val="24"/>
      <w:szCs w:val="24"/>
      <w:u w:val="none"/>
      <w:lang w:val="ru-RU" w:bidi="ru-RU" w:eastAsia="ru-RU"/>
    </w:rPr>
  </w:style>
  <w:style w:type="character" w:styleId="869">
    <w:name w:val="Оглавление_"/>
    <w:next w:val="869"/>
    <w:link w:val="871"/>
    <w:rPr>
      <w:spacing w:val="1"/>
      <w:lang w:bidi="ar-SA"/>
    </w:rPr>
  </w:style>
  <w:style w:type="paragraph" w:styleId="870">
    <w:name w:val="Основной текст (7)"/>
    <w:basedOn w:val="813"/>
    <w:next w:val="870"/>
    <w:link w:val="866"/>
    <w:pPr>
      <w:ind w:hanging="360"/>
      <w:jc w:val="both"/>
      <w:spacing w:before="300" w:after="420" w:line="0" w:lineRule="atLeast"/>
      <w:shd w:val="clear" w:color="auto" w:fill="ffffff"/>
      <w:widowControl w:val="off"/>
    </w:pPr>
    <w:rPr>
      <w:b/>
      <w:bCs/>
      <w:spacing w:val="2"/>
      <w:sz w:val="20"/>
      <w:szCs w:val="20"/>
    </w:rPr>
  </w:style>
  <w:style w:type="paragraph" w:styleId="871">
    <w:name w:val="Оглавление"/>
    <w:basedOn w:val="813"/>
    <w:next w:val="871"/>
    <w:link w:val="869"/>
    <w:pPr>
      <w:jc w:val="both"/>
      <w:spacing w:before="240" w:line="322" w:lineRule="exact"/>
      <w:shd w:val="clear" w:color="auto" w:fill="ffffff"/>
      <w:widowControl w:val="off"/>
    </w:pPr>
    <w:rPr>
      <w:spacing w:val="1"/>
      <w:sz w:val="20"/>
      <w:szCs w:val="20"/>
    </w:rPr>
  </w:style>
  <w:style w:type="character" w:styleId="872">
    <w:name w:val="Основной текст (9)_"/>
    <w:next w:val="872"/>
    <w:link w:val="875"/>
    <w:rPr>
      <w:spacing w:val="3"/>
      <w:sz w:val="21"/>
      <w:szCs w:val="21"/>
      <w:lang w:bidi="ar-SA"/>
    </w:rPr>
  </w:style>
  <w:style w:type="character" w:styleId="873">
    <w:name w:val="Основной текст (9) + 11;5 pt;Интервал 3 pt"/>
    <w:next w:val="873"/>
    <w:link w:val="813"/>
    <w:rPr>
      <w:rFonts w:ascii="Times New Roman" w:hAnsi="Times New Roman" w:eastAsia="Times New Roman"/>
      <w:color w:val="000000"/>
      <w:spacing w:val="60"/>
      <w:position w:val="0"/>
      <w:sz w:val="23"/>
      <w:szCs w:val="23"/>
      <w:u w:val="none"/>
      <w:lang w:val="ru-RU" w:bidi="ru-RU" w:eastAsia="ru-RU"/>
    </w:rPr>
  </w:style>
  <w:style w:type="character" w:styleId="874">
    <w:name w:val="Основной текст (9) + Constantia;10 pt;Курсив;Интервал 0 pt"/>
    <w:next w:val="874"/>
    <w:link w:val="813"/>
    <w:rPr>
      <w:rFonts w:ascii="Constantia" w:hAnsi="Constantia" w:eastAsia="Constantia"/>
      <w:i/>
      <w:iCs/>
      <w:color w:val="000000"/>
      <w:spacing w:val="9"/>
      <w:position w:val="0"/>
      <w:sz w:val="20"/>
      <w:szCs w:val="20"/>
      <w:u w:val="none"/>
      <w:lang w:val="ru-RU" w:bidi="ru-RU" w:eastAsia="ru-RU"/>
    </w:rPr>
  </w:style>
  <w:style w:type="paragraph" w:styleId="875">
    <w:name w:val="Основной текст (9)"/>
    <w:basedOn w:val="813"/>
    <w:next w:val="875"/>
    <w:link w:val="872"/>
    <w:pPr>
      <w:spacing w:after="240" w:line="278" w:lineRule="exact"/>
      <w:shd w:val="clear" w:color="auto" w:fill="ffffff"/>
      <w:widowControl w:val="off"/>
    </w:pPr>
    <w:rPr>
      <w:spacing w:val="3"/>
      <w:sz w:val="21"/>
      <w:szCs w:val="21"/>
    </w:rPr>
  </w:style>
  <w:style w:type="paragraph" w:styleId="876">
    <w:name w:val="Название"/>
    <w:basedOn w:val="813"/>
    <w:next w:val="876"/>
    <w:link w:val="877"/>
    <w:pPr>
      <w:jc w:val="center"/>
    </w:pPr>
    <w:rPr>
      <w:sz w:val="32"/>
      <w:szCs w:val="20"/>
      <w:lang w:val="en-US" w:eastAsia="en-US"/>
    </w:rPr>
  </w:style>
  <w:style w:type="character" w:styleId="877">
    <w:name w:val="Название Знак"/>
    <w:next w:val="877"/>
    <w:link w:val="876"/>
    <w:rPr>
      <w:sz w:val="32"/>
      <w:lang w:val="en-US" w:bidi="ar-SA" w:eastAsia="en-US"/>
    </w:rPr>
  </w:style>
  <w:style w:type="paragraph" w:styleId="878">
    <w:name w:val="Подзаголовок"/>
    <w:basedOn w:val="813"/>
    <w:next w:val="878"/>
    <w:link w:val="879"/>
    <w:pPr>
      <w:jc w:val="center"/>
    </w:pPr>
    <w:rPr>
      <w:b/>
      <w:sz w:val="32"/>
      <w:szCs w:val="20"/>
      <w:lang w:val="en-US" w:eastAsia="en-US"/>
    </w:rPr>
  </w:style>
  <w:style w:type="character" w:styleId="879">
    <w:name w:val="Подзаголовок Знак"/>
    <w:next w:val="879"/>
    <w:link w:val="878"/>
    <w:rPr>
      <w:b/>
      <w:sz w:val="32"/>
      <w:lang w:val="en-US" w:bidi="ar-SA" w:eastAsia="en-US"/>
    </w:rPr>
  </w:style>
  <w:style w:type="paragraph" w:styleId="880">
    <w:name w:val="Основной текст2"/>
    <w:basedOn w:val="813"/>
    <w:next w:val="880"/>
    <w:link w:val="813"/>
    <w:pPr>
      <w:jc w:val="center"/>
      <w:spacing w:line="322" w:lineRule="exact"/>
      <w:shd w:val="clear" w:color="auto" w:fill="ffffff"/>
      <w:widowControl w:val="off"/>
    </w:pPr>
    <w:rPr>
      <w:color w:val="000000"/>
      <w:spacing w:val="1"/>
      <w:lang w:bidi="ru-RU"/>
    </w:rPr>
  </w:style>
  <w:style w:type="character" w:styleId="881">
    <w:name w:val="Знак примечания"/>
    <w:next w:val="881"/>
    <w:link w:val="813"/>
    <w:semiHidden/>
    <w:rPr>
      <w:sz w:val="16"/>
      <w:szCs w:val="16"/>
    </w:rPr>
  </w:style>
  <w:style w:type="paragraph" w:styleId="882">
    <w:name w:val="Текст примечания"/>
    <w:basedOn w:val="813"/>
    <w:next w:val="882"/>
    <w:link w:val="883"/>
    <w:semiHidden/>
    <w:rPr>
      <w:sz w:val="20"/>
      <w:szCs w:val="20"/>
    </w:rPr>
  </w:style>
  <w:style w:type="character" w:styleId="883">
    <w:name w:val="Текст примечания Знак"/>
    <w:basedOn w:val="818"/>
    <w:next w:val="883"/>
    <w:link w:val="882"/>
    <w:semiHidden/>
  </w:style>
  <w:style w:type="paragraph" w:styleId="884">
    <w:name w:val="Тема примечания"/>
    <w:basedOn w:val="882"/>
    <w:next w:val="882"/>
    <w:link w:val="885"/>
    <w:semiHidden/>
    <w:rPr>
      <w:b/>
      <w:bCs/>
    </w:rPr>
  </w:style>
  <w:style w:type="character" w:styleId="885">
    <w:name w:val="Тема примечания Знак"/>
    <w:next w:val="885"/>
    <w:link w:val="884"/>
    <w:semiHidden/>
    <w:rPr>
      <w:b/>
      <w:bCs/>
    </w:rPr>
  </w:style>
  <w:style w:type="paragraph" w:styleId="886">
    <w:name w:val="Текст концевой сноски"/>
    <w:basedOn w:val="813"/>
    <w:next w:val="886"/>
    <w:link w:val="887"/>
    <w:rPr>
      <w:sz w:val="20"/>
      <w:szCs w:val="20"/>
    </w:rPr>
  </w:style>
  <w:style w:type="character" w:styleId="887">
    <w:name w:val="Текст концевой сноски Знак"/>
    <w:basedOn w:val="818"/>
    <w:next w:val="887"/>
    <w:link w:val="886"/>
  </w:style>
  <w:style w:type="character" w:styleId="888">
    <w:name w:val="Знак концевой сноски"/>
    <w:next w:val="888"/>
    <w:link w:val="813"/>
    <w:semiHidden/>
    <w:rPr>
      <w:vertAlign w:val="superscript"/>
    </w:rPr>
  </w:style>
  <w:style w:type="character" w:styleId="889">
    <w:name w:val="Заголовок 3 Знак"/>
    <w:next w:val="889"/>
    <w:link w:val="816"/>
    <w:semiHidden/>
    <w:rPr>
      <w:rFonts w:ascii="Calibri Light" w:hAnsi="Calibri Light" w:eastAsia="Times New Roman"/>
      <w:b/>
      <w:bCs/>
      <w:sz w:val="26"/>
      <w:szCs w:val="26"/>
    </w:rPr>
  </w:style>
  <w:style w:type="character" w:styleId="5412" w:default="1">
    <w:name w:val="Default Paragraph Font"/>
    <w:uiPriority w:val="1"/>
    <w:semiHidden/>
    <w:unhideWhenUsed/>
  </w:style>
  <w:style w:type="numbering" w:styleId="5413" w:default="1">
    <w:name w:val="No List"/>
    <w:uiPriority w:val="99"/>
    <w:semiHidden/>
    <w:unhideWhenUsed/>
  </w:style>
  <w:style w:type="table" w:styleId="54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2024-01-25T13:41:18Z</dcterms:modified>
</cp:coreProperties>
</file>