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D5" w:rsidRPr="008E212F" w:rsidRDefault="00080FD5" w:rsidP="00080FD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Показатели доступности и качества государственной услуги</w:t>
      </w:r>
    </w:p>
    <w:p w:rsidR="00080FD5" w:rsidRPr="008E212F" w:rsidRDefault="00080FD5" w:rsidP="00080FD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1. К показателям доступности государственной услуги относятся: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доступность электронных форм документов, необходимых для предоставления государственной услуги</w:t>
      </w:r>
      <w:r>
        <w:rPr>
          <w:color w:val="000000"/>
          <w:spacing w:val="1"/>
          <w:sz w:val="28"/>
          <w:szCs w:val="28"/>
          <w:lang w:bidi="ru-RU"/>
        </w:rPr>
        <w:t xml:space="preserve"> (для электронных услуг)</w:t>
      </w:r>
      <w:r w:rsidRPr="008E212F">
        <w:rPr>
          <w:color w:val="000000"/>
          <w:spacing w:val="1"/>
          <w:sz w:val="28"/>
          <w:szCs w:val="28"/>
          <w:lang w:bidi="ru-RU"/>
        </w:rPr>
        <w:t>;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возможность подачи запроса о предоставлении государственной услуги и документов в электронной форме</w:t>
      </w:r>
      <w:r>
        <w:rPr>
          <w:color w:val="000000"/>
          <w:spacing w:val="1"/>
          <w:sz w:val="28"/>
          <w:szCs w:val="28"/>
          <w:lang w:bidi="ru-RU"/>
        </w:rPr>
        <w:t xml:space="preserve"> (для электронных услуг)</w:t>
      </w:r>
      <w:r w:rsidRPr="008E212F">
        <w:rPr>
          <w:color w:val="000000"/>
          <w:spacing w:val="1"/>
          <w:sz w:val="28"/>
          <w:szCs w:val="28"/>
          <w:lang w:bidi="ru-RU"/>
        </w:rPr>
        <w:t>;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предоставляемой государственной услуге.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bookmarkStart w:id="0" w:name="_GoBack"/>
      <w:bookmarkEnd w:id="0"/>
      <w:r w:rsidRPr="008E212F">
        <w:rPr>
          <w:color w:val="000000"/>
          <w:spacing w:val="1"/>
          <w:sz w:val="28"/>
          <w:szCs w:val="28"/>
          <w:lang w:bidi="ru-RU"/>
        </w:rPr>
        <w:t>2. К показателям качества государственной услуги относятся: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:rsidR="00080FD5" w:rsidRPr="008E212F" w:rsidRDefault="00080FD5" w:rsidP="00080FD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Министерства.</w:t>
      </w:r>
    </w:p>
    <w:p w:rsidR="00DE5FB3" w:rsidRDefault="00DE5FB3"/>
    <w:sectPr w:rsidR="00DE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D5"/>
    <w:rsid w:val="00080FD5"/>
    <w:rsid w:val="00D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17AC0-94DD-40A6-B71A-BDCE62C1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1</cp:revision>
  <dcterms:created xsi:type="dcterms:W3CDTF">2024-11-22T13:08:00Z</dcterms:created>
  <dcterms:modified xsi:type="dcterms:W3CDTF">2024-11-22T13:09:00Z</dcterms:modified>
</cp:coreProperties>
</file>