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0B" w:rsidRDefault="0003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380F0B" w:rsidRDefault="0003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на предоставление субсидии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 </w:t>
      </w:r>
    </w:p>
    <w:p w:rsidR="00380F0B" w:rsidRDefault="00032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Порядок предоставления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ведении, утвержденный постановлением Правительства Мурманской области от 23.06.2021 № 402-ПП (далее - Порядок)</w:t>
      </w:r>
    </w:p>
    <w:p w:rsidR="00380F0B" w:rsidRPr="00F8112E" w:rsidRDefault="00380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5300" w:type="dxa"/>
        <w:tblLook w:val="04A0" w:firstRow="1" w:lastRow="0" w:firstColumn="1" w:lastColumn="0" w:noHBand="0" w:noVBand="1"/>
      </w:tblPr>
      <w:tblGrid>
        <w:gridCol w:w="704"/>
        <w:gridCol w:w="6091"/>
        <w:gridCol w:w="8505"/>
      </w:tblGrid>
      <w:tr w:rsidR="00F8112E" w:rsidRPr="00F8112E">
        <w:tc>
          <w:tcPr>
            <w:tcW w:w="704" w:type="dxa"/>
          </w:tcPr>
          <w:p w:rsidR="00380F0B" w:rsidRPr="00F8112E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1" w:type="dxa"/>
          </w:tcPr>
          <w:p w:rsidR="00380F0B" w:rsidRPr="00F8112E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Сроки проведения отбора (дата и время начала (окончания) подачи (приема) заявок)</w:t>
            </w:r>
          </w:p>
        </w:tc>
        <w:tc>
          <w:tcPr>
            <w:tcW w:w="8505" w:type="dxa"/>
          </w:tcPr>
          <w:p w:rsidR="00380F0B" w:rsidRPr="00F8112E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 – 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60969" w:rsidRPr="00F811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ря 202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 09.00</w:t>
            </w:r>
          </w:p>
          <w:p w:rsidR="00380F0B" w:rsidRPr="00F8112E" w:rsidRDefault="00D60969" w:rsidP="00F8112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ата окончания приема заявок – 11</w:t>
            </w:r>
            <w:r w:rsidR="00032701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701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 09.00</w:t>
            </w:r>
          </w:p>
        </w:tc>
      </w:tr>
      <w:tr w:rsidR="00380F0B" w:rsidRPr="00F8112E">
        <w:tc>
          <w:tcPr>
            <w:tcW w:w="704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1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почтовый адрес, адрес электронной почты Главного распорядителя бюджетных средств </w:t>
            </w:r>
          </w:p>
        </w:tc>
        <w:tc>
          <w:tcPr>
            <w:tcW w:w="8505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380F0B" w:rsidRPr="00243BE1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43B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43B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7" w:tooltip="mailto:sport@gov-murman.ru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243BE1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243BE1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r w:rsidRPr="00243BE1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0F0B">
        <w:tc>
          <w:tcPr>
            <w:tcW w:w="704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1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8505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езультатом предоставления субсидии является количество отремонтированных получателем субсидии объектов спорта в соответствии со сметой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1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505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Правом на получение субсидии обладают государственные областные унитарные предприятия Мурманской области, соответствующие критериям отбора.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Критериями отбора являются: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предприятием услуг в физической культуры и спорта;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 предприятия закрепленного за ним на праве хозяйственного ведения государственного имущества, являющегося в соответствии с пунктом 7 статьи 2 Федерального закона от 04.12.2007 № 329-ФЗ «О физической культуре и спорте в Российской Федерации» объектами спорта. 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К участию в отборе допускаются участники, подавшие заявку на предоставление субсидии (далее – заявка) в установленные в объявлении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проведении отбора сроки.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Предприятия, участвующие в отборе, должны соответствовать следующим требованиям: </w:t>
            </w:r>
          </w:p>
          <w:p w:rsidR="002A5BCB" w:rsidRPr="002A5BCB" w:rsidRDefault="00032701" w:rsidP="002A5BCB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A5BCB" w:rsidRPr="002A5BC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предприятие на дату не ранее чем за 7 календарных дней до дня предоставления предприятием заявки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предприятия не должна быть приостановлена в порядке, предусмотренном законодательством Российской Федерации;</w:t>
            </w:r>
          </w:p>
          <w:p w:rsidR="002A5BCB" w:rsidRPr="002A5BCB" w:rsidRDefault="002A5BCB" w:rsidP="002A5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5BC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у предприятия на 1-е число месяца, предшествующего месяцу, в котором подается заявка,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8" w:history="1">
              <w:r w:rsidRPr="002A5BC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A5BC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 о налогах и сборах;</w:t>
            </w:r>
          </w:p>
          <w:p w:rsidR="002A5BCB" w:rsidRPr="002A5BCB" w:rsidRDefault="002A5BCB" w:rsidP="002A5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5BC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у предприятия на 1-е число месяца, предшествующего месяцу, в котором подается заявка,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2A5BCB" w:rsidRPr="002A5BCB" w:rsidRDefault="002A5BCB" w:rsidP="002A5B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5BC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в реестре дисквалифицированных лиц на дату предоставления предприятием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      </w:r>
          </w:p>
          <w:p w:rsidR="00380F0B" w:rsidRDefault="002A5BCB" w:rsidP="002A5BC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BCB">
              <w:rPr>
                <w:rFonts w:ascii="Times New Roman CYR" w:hAnsi="Times New Roman CYR" w:cs="Times New Roman CYR"/>
                <w:sz w:val="24"/>
                <w:szCs w:val="24"/>
              </w:rPr>
              <w:t xml:space="preserve">- предприятие на дату предоставления заявки не получает средства из областного бюджета в соответствии с иными нормативными правовыми актами на цель, указанную в </w:t>
            </w:r>
            <w:hyperlink w:anchor="sub_6" w:history="1">
              <w:r w:rsidRPr="002A5BCB">
                <w:rPr>
                  <w:rFonts w:ascii="Times New Roman CYR" w:hAnsi="Times New Roman CYR" w:cs="Times New Roman CYR"/>
                  <w:sz w:val="24"/>
                  <w:szCs w:val="24"/>
                </w:rPr>
                <w:t>пункте 1.2</w:t>
              </w:r>
            </w:hyperlink>
            <w:r w:rsidRPr="002A5BC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Порядка</w:t>
            </w:r>
            <w:r w:rsidR="00032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Перечень документов, предоставляемых участниками отбора:</w:t>
            </w:r>
          </w:p>
          <w:p w:rsidR="00A34D37" w:rsidRPr="00A34D37" w:rsidRDefault="00032701" w:rsidP="00A34D37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4D37"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заявк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A34D37"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участие в отборе на предоставление субсидии, составленную в произвольной форме, содержащую информацию о наименовании предприятия, месте нахождения и адресе предприятия, а также согласие предприятия на публикацию (размещение) в сети Интернет информации о предприятии, о подаваемой предприятием заявке, иной информации о предприятии, связанной с соответствующим отбором;</w:t>
            </w:r>
          </w:p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выписк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Единого государственного реестра недвижимости, удостоверяющую государственную регистрацию права хозяйственного ведения на объекты спорта, или копии свидетельств о государственной регистрации права хозяйственного ведения на объекты спорта, заверенные подписью руководителя и печатью предприятия;</w:t>
            </w:r>
          </w:p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209"/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выписк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лиц, выданную не ранее чем за 7 календарных дней до дня предоставления предприятием заявки;</w:t>
            </w:r>
          </w:p>
          <w:p w:rsidR="00A34D37" w:rsidRPr="00A34D37" w:rsidRDefault="00364602" w:rsidP="00A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210"/>
            <w:bookmarkEnd w:id="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="00A34D37"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A34D37"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предприятия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9" w:history="1">
              <w:r w:rsidR="00A34D37" w:rsidRPr="0036460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A34D37"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 о налогах и сборах;</w:t>
            </w:r>
          </w:p>
          <w:bookmarkEnd w:id="1"/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справк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подтверждающую отсутствие у предприятия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 </w:t>
            </w:r>
            <w:hyperlink w:anchor="sub_1100" w:history="1">
              <w:r w:rsidRPr="0036460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приложению N 1</w:t>
              </w:r>
            </w:hyperlink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 Порядку;</w:t>
            </w:r>
          </w:p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информаци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подписанную руководителем предприятия, подтверждающую, что в реестре дисквалифицированных лиц на дату предоставления предприятием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      </w:r>
          </w:p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201"/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расчет размера субсидии (смету расходов на ремонт объектов, а также на работы и услуги, связанные с ремонтом указанных объектов);</w:t>
            </w:r>
          </w:p>
          <w:p w:rsidR="00A34D37" w:rsidRPr="00A34D37" w:rsidRDefault="00A34D37" w:rsidP="00A34D37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211"/>
            <w:bookmarkEnd w:id="2"/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информацию о выполненных работах и услугах с указанием сумм произведенных затрат по каждому виду работ и услуг в соответствии со сметой, указанной в </w:t>
            </w:r>
            <w:hyperlink w:anchor="sub_1201" w:history="1">
              <w:r w:rsidRPr="0036460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абзаце восьмом</w:t>
              </w:r>
            </w:hyperlink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пункта</w:t>
            </w:r>
            <w:r w:rsidR="0036460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3.3. Порядка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 приложением копий подтверждающих документов (первичных учетных документов, договоров (контрактов), актов выполненных работ, счетов (</w:t>
            </w:r>
            <w:hyperlink r:id="rId10" w:history="1">
              <w:r w:rsidRPr="0036460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счетов-фактур</w:t>
              </w:r>
            </w:hyperlink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), товарных накладных, </w:t>
            </w:r>
            <w:hyperlink r:id="rId11" w:history="1">
              <w:r w:rsidRPr="0036460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платежных поручений</w:t>
              </w:r>
            </w:hyperlink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подтверждающих фактическое </w:t>
            </w:r>
            <w:r w:rsidRPr="00A34D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осуществление затрат), заверенных подписью руководителя и печатью получателя субсидии.</w:t>
            </w:r>
          </w:p>
          <w:bookmarkEnd w:id="3"/>
          <w:p w:rsidR="00380F0B" w:rsidRDefault="00A34D37" w:rsidP="00A34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7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Документы, указанные в </w:t>
            </w:r>
            <w:hyperlink w:anchor="sub_1209" w:history="1">
              <w:r w:rsidRPr="00A34D37">
                <w:rPr>
                  <w:rFonts w:ascii="Times New Roman CYR" w:hAnsi="Times New Roman CYR" w:cs="Times New Roman CYR"/>
                  <w:sz w:val="24"/>
                  <w:szCs w:val="24"/>
                </w:rPr>
                <w:t>абзацах четвертом</w:t>
              </w:r>
            </w:hyperlink>
            <w:r w:rsidRPr="00A34D3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hyperlink w:anchor="sub_1210" w:history="1">
              <w:r w:rsidRPr="00A34D37">
                <w:rPr>
                  <w:rFonts w:ascii="Times New Roman CYR" w:hAnsi="Times New Roman CYR" w:cs="Times New Roman CYR"/>
                  <w:sz w:val="24"/>
                  <w:szCs w:val="24"/>
                </w:rPr>
                <w:t>пятом</w:t>
              </w:r>
            </w:hyperlink>
            <w:r w:rsidRPr="00A34D3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настоящего пункта, запрашиваются Министерством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предприятие не представило указанные документы по собственной инициативе.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участника несет ответственность в соответствии с законодательством Российской Федерации за достоверность документов и сведений, представленных Министерству спорта Мурманской области. 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Представленные документы в установленных законодательством случаях должны быть скреплены печатями, иметь надлежащие подписи определенных законодательством должностных лиц. Документы должны быть надлежащим образом оформлены: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тексты документов должны быть написаны разборчиво, наименования юридических лиц - без сокращения, с указанием их места нахождения;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фамилии, имена и отчества физических лиц, адреса их мест жительства должны быть написаны полностью;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документах не должно быть исправлений.</w:t>
            </w:r>
          </w:p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и прилагаемые к ней документы должны быть пронумерованы.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1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8505" w:type="dxa"/>
          </w:tcPr>
          <w:p w:rsidR="00380F0B" w:rsidRDefault="00032701" w:rsidP="00364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направляет в Министерство спорта Мурманской области заявку</w:t>
            </w:r>
            <w:r w:rsidR="00364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составленную в произвольной форме, содержащую информацию о наименовании предприятия, месте нахождения и адресе предприятия и иной информации о предприятии, связанной с соответствующим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каб. 314  в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1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      </w:r>
          </w:p>
        </w:tc>
        <w:tc>
          <w:tcPr>
            <w:tcW w:w="8505" w:type="dxa"/>
          </w:tcPr>
          <w:p w:rsidR="00380F0B" w:rsidRPr="00F8112E" w:rsidRDefault="000327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и представленные к ней документы могут быть отозваны по желанию 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участника на основании письма-отзыва, поступившего в Министерство не позднее 9.00</w:t>
            </w:r>
            <w:r w:rsidR="00364602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екабря 202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0F0B" w:rsidRDefault="000327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2а, или представляет лично в приемную Министерства спорта Мурманской области по адресу: г. Мурманск, ул. Челюскинцев, д. 2а, каб. 314  в рабочие дни с 9.00 до 17.00 (обед с 13.00 до 14.00). Датой поступления письма-отзыва является дата ее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 или лично участнику отбора в срок не менее 5 рабочих дней со дня получения письма-отзыва.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1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участников отбора</w:t>
            </w:r>
          </w:p>
        </w:tc>
        <w:tc>
          <w:tcPr>
            <w:tcW w:w="8505" w:type="dxa"/>
          </w:tcPr>
          <w:p w:rsidR="00F8112E" w:rsidRDefault="000327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проверка на соответствие требованиям, установленным в подпунктах «в» и «г» пункта 4 настоящего объявления, поступивших заявок и приложенных к ним документов, проверка соответствия участников отбора требованиям, установленным в подпункте «б» пункта 4 настоящего объявления и определение победителей 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отбора осуществляются</w:t>
            </w:r>
            <w:r w:rsidR="00F8112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</w:t>
            </w:r>
            <w:r w:rsidR="00292691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bookmarkStart w:id="4" w:name="_GoBack"/>
            <w:bookmarkEnd w:id="4"/>
            <w:r w:rsidR="00F8112E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8112E" w:rsidRPr="00F81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895A8E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 включительно</w:t>
            </w:r>
            <w:r w:rsidR="00F8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F0B" w:rsidRDefault="000327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на стадии рассмотрения и оценки заявок являются:</w:t>
            </w:r>
          </w:p>
          <w:p w:rsidR="00380F0B" w:rsidRDefault="000327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требованиям, указанным в подпункте «б» пункта 4 настоящего объявления;</w:t>
            </w:r>
          </w:p>
          <w:p w:rsidR="00380F0B" w:rsidRDefault="000327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представленных участником отбора заявок и документов требованиям к заявкам участников отбора, установленных в объявлении о проведении отбора; </w:t>
            </w:r>
          </w:p>
          <w:p w:rsidR="00380F0B" w:rsidRDefault="0003270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80F0B" w:rsidRPr="00F8112E" w:rsidRDefault="00F8112E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  <w:r w:rsidR="00032701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</w:t>
            </w:r>
            <w:r w:rsidR="00032701" w:rsidRPr="00593364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032701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  <w:r w:rsidR="00593364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701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701"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 включительно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F0B" w:rsidRDefault="000327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4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об отказе в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Министерство спорта Мурманской области в течение 5 рабочих дней направляет в адрес участника отбора письмо об отказе в заключении соглашения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оснований.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1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дате начала и окончания срока такого предоставления</w:t>
            </w:r>
          </w:p>
        </w:tc>
        <w:tc>
          <w:tcPr>
            <w:tcW w:w="8505" w:type="dxa"/>
          </w:tcPr>
          <w:p w:rsidR="00380F0B" w:rsidRPr="00F8112E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2а, или представленного лично в приемную Министерства спорта Мурманской области по адресу: г. Мурманск, ул. Челюскинцев, д. 2а, каб. 314  в рабочие дни с 9.00 до 17.00 (обед с 13.00 до 14.00). Датой поступления письма о разъяснении 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является дата его регистрации в Министерстве спорта Мурманской области</w:t>
            </w:r>
          </w:p>
          <w:p w:rsidR="00380F0B" w:rsidRPr="00F8112E" w:rsidRDefault="0003270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предоставления разъяснений – 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2E" w:rsidRPr="00F81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0F0B" w:rsidRPr="00F8112E" w:rsidRDefault="000327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>Дата окончани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я предоставления разъяснений – 11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B571E5" w:rsidRPr="00F8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0F0B" w:rsidRDefault="000327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письма участника о предоставлении разъяснений Министерство спорта Мурманской области направляет разъяснения по адресу, указанному в письме участника или лично разъясняет участнику отбора в течение 5 рабочих дней со дня получения письма участника отбора.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1" w:type="dxa"/>
          </w:tcPr>
          <w:p w:rsidR="00380F0B" w:rsidRDefault="00032701" w:rsidP="00501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отбора должен подписать соглашение о предоставлении субсидии</w:t>
            </w:r>
          </w:p>
        </w:tc>
        <w:tc>
          <w:tcPr>
            <w:tcW w:w="8505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о предоставлении субсидии осуществляется в течение 5 рабочих дней со дня официального уведомления Министерством спорта Мурманской области победителя отбора на основании заявления о предоставлении субсидии</w:t>
            </w: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1" w:type="dxa"/>
          </w:tcPr>
          <w:p w:rsidR="00380F0B" w:rsidRDefault="00032701" w:rsidP="00501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8505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установленный в пункте 9 настоящего объявления срок соглашение о предоставлении субсидии не заключено по вине победителя отбора, то он теряет право на получение субсидии. </w:t>
            </w:r>
          </w:p>
          <w:p w:rsidR="00380F0B" w:rsidRDefault="00380F0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0B">
        <w:tc>
          <w:tcPr>
            <w:tcW w:w="704" w:type="dxa"/>
          </w:tcPr>
          <w:p w:rsidR="00380F0B" w:rsidRDefault="0003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1" w:type="dxa"/>
          </w:tcPr>
          <w:p w:rsidR="00380F0B" w:rsidRDefault="000327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результатов отбора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спорта Мурманской области https://sport.gov-murman.ru/, на едином портале бюджетной системы Российской Федерации (в случае технической возможности)</w:t>
            </w:r>
          </w:p>
          <w:p w:rsidR="00380F0B" w:rsidRDefault="00380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0B" w:rsidRDefault="00380F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80F0B" w:rsidRDefault="00032701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отбора утверждаются приказом Министерства спорта Мурманской области и размещаются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в течение 5 рабочих дней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https://sport.gov-murman.ru/, на едином портале бюджетной системы Российской Федерации (в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случае технической возможности) с указанием сведений:</w:t>
            </w:r>
          </w:p>
          <w:p w:rsidR="00380F0B" w:rsidRDefault="000327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дата, время и место проведения рассмотрения заявок;</w:t>
            </w:r>
          </w:p>
          <w:p w:rsidR="00380F0B" w:rsidRDefault="000327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информация об участниках отбора, заявки которых были рассмотрены;</w:t>
            </w:r>
          </w:p>
          <w:p w:rsidR="00380F0B" w:rsidRDefault="000327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380F0B" w:rsidRDefault="00032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- наименования получателей субсидии, с которыми заключаются соглашения, и размер предоставляемой им субсидии.</w:t>
            </w:r>
          </w:p>
        </w:tc>
      </w:tr>
    </w:tbl>
    <w:p w:rsidR="00380F0B" w:rsidRDefault="00380F0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sectPr w:rsidR="00380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3F" w:rsidRDefault="00DF583F">
      <w:pPr>
        <w:spacing w:after="0" w:line="240" w:lineRule="auto"/>
      </w:pPr>
      <w:r>
        <w:separator/>
      </w:r>
    </w:p>
  </w:endnote>
  <w:endnote w:type="continuationSeparator" w:id="0">
    <w:p w:rsidR="00DF583F" w:rsidRDefault="00DF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3F" w:rsidRDefault="00DF583F">
      <w:pPr>
        <w:spacing w:after="0" w:line="240" w:lineRule="auto"/>
      </w:pPr>
      <w:r>
        <w:separator/>
      </w:r>
    </w:p>
  </w:footnote>
  <w:footnote w:type="continuationSeparator" w:id="0">
    <w:p w:rsidR="00DF583F" w:rsidRDefault="00DF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5827"/>
    <w:multiLevelType w:val="multilevel"/>
    <w:tmpl w:val="FE746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C6566B"/>
    <w:multiLevelType w:val="hybridMultilevel"/>
    <w:tmpl w:val="126C413E"/>
    <w:lvl w:ilvl="0" w:tplc="37481D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BA0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656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DC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2C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8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AF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CE42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360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F3445BF"/>
    <w:multiLevelType w:val="multilevel"/>
    <w:tmpl w:val="0C86C5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01B33B0"/>
    <w:multiLevelType w:val="multilevel"/>
    <w:tmpl w:val="078A7D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0B"/>
    <w:rsid w:val="00032701"/>
    <w:rsid w:val="001A05E1"/>
    <w:rsid w:val="0021598E"/>
    <w:rsid w:val="00243BE1"/>
    <w:rsid w:val="00292691"/>
    <w:rsid w:val="002A5BCB"/>
    <w:rsid w:val="00364602"/>
    <w:rsid w:val="00380F0B"/>
    <w:rsid w:val="005018AE"/>
    <w:rsid w:val="00593364"/>
    <w:rsid w:val="00895A8E"/>
    <w:rsid w:val="00920792"/>
    <w:rsid w:val="00A34D37"/>
    <w:rsid w:val="00B36E57"/>
    <w:rsid w:val="00B571E5"/>
    <w:rsid w:val="00D60969"/>
    <w:rsid w:val="00DC25CF"/>
    <w:rsid w:val="00DF583F"/>
    <w:rsid w:val="00F8112E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50DC4-9BD8-41D7-BC36-E507D347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@gov-murm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0026/40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011626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Большакова О.А.</cp:lastModifiedBy>
  <cp:revision>13</cp:revision>
  <dcterms:created xsi:type="dcterms:W3CDTF">2023-11-17T09:40:00Z</dcterms:created>
  <dcterms:modified xsi:type="dcterms:W3CDTF">2024-12-05T08:59:00Z</dcterms:modified>
</cp:coreProperties>
</file>