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EF" w:rsidRDefault="00041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РУКОВОДИТЕЛЕЙ</w:t>
      </w:r>
    </w:p>
    <w:p w:rsidR="00311CEF" w:rsidRDefault="00041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ГОСУДАРСТВЕННЫХ ОБЛАСТНЫХ ОРГАНИЗАЦИЙ, ПОДВЕДОМСТВЕННЫХ</w:t>
      </w:r>
    </w:p>
    <w:p w:rsidR="00311CEF" w:rsidRDefault="00041EC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МИНИСТЕРСТВУ СПОРТА МУРМАНСКОЙ ОБЛАСТИ, И ЧЛЕНОВ ИХ СЕМЕЙ</w:t>
      </w:r>
    </w:p>
    <w:p w:rsidR="00311CEF" w:rsidRDefault="00311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CEF" w:rsidRDefault="00041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</w:t>
      </w:r>
      <w:r w:rsidR="00FD13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3F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Style w:val="a3"/>
        <w:tblpPr w:leftFromText="180" w:rightFromText="180" w:vertAnchor="text" w:horzAnchor="margin" w:tblpY="444"/>
        <w:tblW w:w="15306" w:type="dxa"/>
        <w:tblLayout w:type="fixed"/>
        <w:tblLook w:val="04A0" w:firstRow="1" w:lastRow="0" w:firstColumn="1" w:lastColumn="0" w:noHBand="0" w:noVBand="1"/>
      </w:tblPr>
      <w:tblGrid>
        <w:gridCol w:w="1814"/>
        <w:gridCol w:w="1532"/>
        <w:gridCol w:w="1167"/>
        <w:gridCol w:w="1420"/>
        <w:gridCol w:w="1042"/>
        <w:gridCol w:w="824"/>
        <w:gridCol w:w="1401"/>
        <w:gridCol w:w="995"/>
        <w:gridCol w:w="1136"/>
        <w:gridCol w:w="1420"/>
        <w:gridCol w:w="1419"/>
        <w:gridCol w:w="1136"/>
      </w:tblGrid>
      <w:tr w:rsidR="00311CEF" w:rsidTr="00061A18">
        <w:trPr>
          <w:trHeight w:val="43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Фамилия</w:t>
            </w:r>
          </w:p>
          <w:p w:rsidR="00311CEF" w:rsidRDefault="00041EC7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 инициалы лица,</w:t>
            </w:r>
          </w:p>
          <w:p w:rsidR="00311CEF" w:rsidRDefault="00041E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Объекты недвижимости, находящиеся</w:t>
            </w:r>
          </w:p>
          <w:p w:rsidR="00311CEF" w:rsidRDefault="00041E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Транспортные средства</w:t>
            </w:r>
          </w:p>
          <w:p w:rsidR="00311CEF" w:rsidRDefault="00041E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  <w:p w:rsidR="00311CEF" w:rsidRDefault="0004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ванный годовой доход</w:t>
            </w:r>
          </w:p>
          <w:p w:rsidR="00311CEF" w:rsidRDefault="00041E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11CEF" w:rsidTr="00061A18">
        <w:trPr>
          <w:trHeight w:val="43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F" w:rsidRDefault="00311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F" w:rsidRDefault="00311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вид </w:t>
            </w:r>
          </w:p>
          <w:p w:rsidR="00311CEF" w:rsidRDefault="00041EC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площадь </w:t>
            </w:r>
          </w:p>
          <w:p w:rsidR="00311CEF" w:rsidRDefault="00041EC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(кв. м)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F" w:rsidRDefault="00041EC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F" w:rsidRDefault="00311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F" w:rsidRDefault="00311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F" w:rsidRDefault="00311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1E87" w:rsidTr="00061A18">
        <w:trPr>
          <w:trHeight w:val="281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Страхов Владимир Викторович</w:t>
            </w:r>
          </w:p>
          <w:p w:rsidR="00E41E87" w:rsidRDefault="00E41E87" w:rsidP="00E41E87">
            <w:pPr>
              <w:jc w:val="center"/>
            </w:pPr>
          </w:p>
          <w:p w:rsidR="00E41E87" w:rsidRDefault="00E41E87" w:rsidP="00E41E87">
            <w:pPr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ГАУМО «МОСШОР по зимним видам спорта»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Автомобиль</w:t>
            </w: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Тойота Авенсис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2 151 048, 51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1E87" w:rsidTr="00061A18">
        <w:trPr>
          <w:trHeight w:val="281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1E87" w:rsidTr="00061A18">
        <w:trPr>
          <w:trHeight w:val="281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Гузенко</w:t>
            </w: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ГАУМО «Комплексная СШОР»</w:t>
            </w:r>
          </w:p>
          <w:p w:rsidR="00E41E87" w:rsidRDefault="00E41E87" w:rsidP="00E41E87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Общая совместная собственность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66,6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58,7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47,1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981B7F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061A1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915 917,36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1E87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Конюшина Екатерина Андреевна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ГАУМО «МОСШОР»</w:t>
            </w:r>
          </w:p>
          <w:p w:rsidR="00E41E87" w:rsidRDefault="00E41E87" w:rsidP="00E41E87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tabs>
                <w:tab w:val="left" w:pos="240"/>
                <w:tab w:val="center" w:pos="413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45,3</w:t>
            </w:r>
          </w:p>
          <w:p w:rsidR="00E41E87" w:rsidRDefault="00E41E87" w:rsidP="00E41E87">
            <w:pPr>
              <w:tabs>
                <w:tab w:val="left" w:pos="240"/>
                <w:tab w:val="center" w:pos="413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tabs>
                <w:tab w:val="left" w:pos="240"/>
                <w:tab w:val="center" w:pos="413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8" w:rsidRDefault="00061A18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1 990 861, 54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1E87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49,9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1E87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Дружинина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Екатерина </w:t>
            </w:r>
          </w:p>
          <w:p w:rsidR="00E41E87" w:rsidRDefault="00E41E87" w:rsidP="00E41E87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Эдриховна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ГАУМО «Кировская СШОР по горнолыжному спорту»</w:t>
            </w: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E41E87" w:rsidRDefault="00E41E87" w:rsidP="00E41E8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1 607 823, 76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41E87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Комната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1 500</w:t>
            </w:r>
            <w:r w:rsidR="00061A1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  <w:r w:rsidR="00061A18">
              <w:rPr>
                <w:rFonts w:ascii="Times New Roman" w:eastAsia="Times New Roman" w:hAnsi="Times New Roman"/>
                <w:sz w:val="18"/>
                <w:szCs w:val="18"/>
              </w:rPr>
              <w:t>25,12</w:t>
            </w: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30D1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Pr="00F530D1" w:rsidRDefault="00F530D1" w:rsidP="00F530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0D1">
              <w:rPr>
                <w:rFonts w:ascii="Times New Roman" w:hAnsi="Times New Roman"/>
                <w:b/>
                <w:sz w:val="20"/>
                <w:szCs w:val="20"/>
              </w:rPr>
              <w:t>Шляпников Денис Игоревич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АНО «Спорт для всех 51»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F530D1" w:rsidRDefault="00F530D1" w:rsidP="00F530D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Pr="00F530D1" w:rsidRDefault="00F530D1" w:rsidP="00F530D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Субару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Tribeca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1 221 661,16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30D1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F530D1" w:rsidRPr="00F530D1" w:rsidRDefault="00F530D1" w:rsidP="00F530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F530D1" w:rsidRDefault="00F530D1" w:rsidP="00F530D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30D1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F530D1" w:rsidRPr="00F530D1" w:rsidRDefault="00F530D1" w:rsidP="00F530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F530D1" w:rsidRDefault="00F530D1" w:rsidP="00F530D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30D1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F530D1" w:rsidRPr="00F530D1" w:rsidRDefault="00F530D1" w:rsidP="00F530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r w:rsidRPr="006E11E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F530D1" w:rsidRDefault="00F530D1" w:rsidP="00F530D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530D1" w:rsidRDefault="00F530D1" w:rsidP="00F530D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D1" w:rsidRDefault="00F530D1" w:rsidP="00F530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1E87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E87" w:rsidRDefault="00E41E87" w:rsidP="00E41E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Мохова </w:t>
            </w:r>
          </w:p>
          <w:p w:rsidR="00E41E87" w:rsidRDefault="00E41E87" w:rsidP="00E41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Вера </w:t>
            </w: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 ГОУП «Учебный спортивно - о-спортивный центр»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1335,0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34,1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52,4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2 992 733, 91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1E87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Долевая ½ 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66,4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Land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Rover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Freelander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2</w:t>
            </w: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Моторная лодка </w:t>
            </w: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УРАЛ-450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700 127, 20</w:t>
            </w:r>
          </w:p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1E87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Шадрина </w:t>
            </w: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:rsidR="00E41E87" w:rsidRDefault="00E41E87" w:rsidP="00E41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ГАУМО «Мончегорская СШОР по горнолыжному спорту»</w:t>
            </w: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56, 5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Citroen-C4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3 791 590, 47</w:t>
            </w:r>
          </w:p>
          <w:p w:rsidR="004D2277" w:rsidRDefault="004D227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="00061A18">
              <w:rPr>
                <w:rFonts w:ascii="Times New Roman" w:eastAsia="Times New Roman" w:hAnsi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1900 000</w:t>
            </w:r>
            <w:r w:rsidR="00061A18">
              <w:rPr>
                <w:rFonts w:ascii="Times New Roman" w:eastAsia="Times New Roman" w:hAnsi="Times New Roman"/>
                <w:sz w:val="18"/>
                <w:szCs w:val="18"/>
              </w:rPr>
              <w:t xml:space="preserve"> -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доход от продажи недвижимости)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1E87" w:rsidTr="00061A18">
        <w:trPr>
          <w:trHeight w:val="1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1500,0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56,0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MITSUBISHI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Прицеп бортовой ЛАВ 81012</w:t>
            </w: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3 656 468, 95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1E87" w:rsidTr="00061A18">
        <w:trPr>
          <w:trHeight w:val="4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ГОБУ «Мурманская областная спортивная школа»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Автомобиль</w:t>
            </w: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MITSUBISHI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ASX</w:t>
            </w:r>
          </w:p>
          <w:p w:rsidR="00E41E87" w:rsidRDefault="00E41E87" w:rsidP="00E41E8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41E87" w:rsidRDefault="00E41E87" w:rsidP="00E41E8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2 065 419, 75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7" w:rsidRDefault="00E41E87" w:rsidP="00E41E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11CEF" w:rsidRDefault="00311CEF">
      <w:pPr>
        <w:rPr>
          <w:rFonts w:ascii="Times New Roman" w:hAnsi="Times New Roman" w:cs="Times New Roman"/>
          <w:sz w:val="20"/>
          <w:szCs w:val="20"/>
        </w:rPr>
      </w:pPr>
    </w:p>
    <w:p w:rsidR="00311CEF" w:rsidRDefault="00311CEF">
      <w:pPr>
        <w:rPr>
          <w:rFonts w:ascii="Times New Roman" w:hAnsi="Times New Roman" w:cs="Times New Roman"/>
          <w:sz w:val="20"/>
          <w:szCs w:val="20"/>
        </w:rPr>
      </w:pPr>
    </w:p>
    <w:p w:rsidR="00311CEF" w:rsidRDefault="00311CEF">
      <w:pPr>
        <w:jc w:val="center"/>
      </w:pPr>
    </w:p>
    <w:p w:rsidR="00311CEF" w:rsidRDefault="00041EC7">
      <w:pPr>
        <w:jc w:val="center"/>
      </w:pPr>
      <w:r>
        <w:lastRenderedPageBreak/>
        <w:t>___________________________</w:t>
      </w:r>
    </w:p>
    <w:sectPr w:rsidR="00311CEF">
      <w:pgSz w:w="16838" w:h="11906" w:orient="landscape"/>
      <w:pgMar w:top="709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EF"/>
    <w:rsid w:val="00041EC7"/>
    <w:rsid w:val="00061A18"/>
    <w:rsid w:val="00147A4E"/>
    <w:rsid w:val="00311CEF"/>
    <w:rsid w:val="004D2277"/>
    <w:rsid w:val="004D3F46"/>
    <w:rsid w:val="00761A57"/>
    <w:rsid w:val="00981B7F"/>
    <w:rsid w:val="00CA7807"/>
    <w:rsid w:val="00CE1618"/>
    <w:rsid w:val="00E41E87"/>
    <w:rsid w:val="00F530D1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336D-E652-4256-A480-D301B79C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20BB-545B-45FE-AF50-27F0903A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 С.В.</dc:creator>
  <cp:lastModifiedBy>Кузьмичева Е.Е.</cp:lastModifiedBy>
  <cp:revision>9</cp:revision>
  <cp:lastPrinted>2022-05-16T08:59:00Z</cp:lastPrinted>
  <dcterms:created xsi:type="dcterms:W3CDTF">2022-04-27T07:48:00Z</dcterms:created>
  <dcterms:modified xsi:type="dcterms:W3CDTF">2022-05-17T07:37:00Z</dcterms:modified>
</cp:coreProperties>
</file>