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09" w:rsidRDefault="00432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ГОСУДАРСТВЕННЫХ ГРАЖДАНСКИХ СЛУЖАЩИХ </w:t>
      </w:r>
    </w:p>
    <w:p w:rsidR="00F33009" w:rsidRDefault="00432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МИНИСТЕРСТВА СПОРТА МУРМАНСКОЙ ОБЛАСТИ </w:t>
      </w:r>
    </w:p>
    <w:p w:rsidR="00F33009" w:rsidRDefault="00432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ЧЛЕНОВ ИХ СЕМЕЙ</w:t>
      </w:r>
    </w:p>
    <w:p w:rsidR="00F33009" w:rsidRDefault="004327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202</w:t>
      </w:r>
      <w:r w:rsidR="00CC33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tbl>
      <w:tblPr>
        <w:tblStyle w:val="a3"/>
        <w:tblpPr w:leftFromText="180" w:rightFromText="180" w:vertAnchor="text" w:horzAnchor="margin" w:tblpX="-5" w:tblpY="444"/>
        <w:tblW w:w="15643" w:type="dxa"/>
        <w:tblLayout w:type="fixed"/>
        <w:tblLook w:val="04A0" w:firstRow="1" w:lastRow="0" w:firstColumn="1" w:lastColumn="0" w:noHBand="0" w:noVBand="1"/>
      </w:tblPr>
      <w:tblGrid>
        <w:gridCol w:w="1819"/>
        <w:gridCol w:w="2004"/>
        <w:gridCol w:w="1167"/>
        <w:gridCol w:w="1420"/>
        <w:gridCol w:w="1042"/>
        <w:gridCol w:w="824"/>
        <w:gridCol w:w="1401"/>
        <w:gridCol w:w="995"/>
        <w:gridCol w:w="1136"/>
        <w:gridCol w:w="1420"/>
        <w:gridCol w:w="1279"/>
        <w:gridCol w:w="1136"/>
      </w:tblGrid>
      <w:tr w:rsidR="00F33009" w:rsidTr="007D384B">
        <w:trPr>
          <w:trHeight w:val="1691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009" w:rsidRDefault="004327C9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Фамилия</w:t>
            </w:r>
          </w:p>
          <w:p w:rsidR="00F33009" w:rsidRDefault="004327C9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 инициалы лица,</w:t>
            </w:r>
          </w:p>
          <w:p w:rsidR="00F33009" w:rsidRDefault="004327C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чьи сведения </w:t>
            </w:r>
          </w:p>
          <w:p w:rsidR="00F33009" w:rsidRDefault="004327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размещаются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009" w:rsidRDefault="004327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009" w:rsidRDefault="00432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Объекты недвижимости, находящиеся</w:t>
            </w:r>
          </w:p>
          <w:p w:rsidR="00F33009" w:rsidRDefault="004327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009" w:rsidRDefault="004327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009" w:rsidRDefault="00432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Транспортные средства</w:t>
            </w:r>
          </w:p>
          <w:p w:rsidR="00F33009" w:rsidRDefault="004327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(вид, марка)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009" w:rsidRDefault="00432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Деклариро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  <w:p w:rsidR="00F33009" w:rsidRDefault="00432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ванный годовой доход</w:t>
            </w:r>
          </w:p>
          <w:p w:rsidR="00F33009" w:rsidRDefault="004327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009" w:rsidRDefault="004327C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Сведения об источниках получения средств, за </w:t>
            </w:r>
          </w:p>
          <w:p w:rsidR="00F33009" w:rsidRDefault="00F3300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счет которых совершена сделка (вид приобретенного имущества, источники)</w:t>
            </w:r>
          </w:p>
        </w:tc>
      </w:tr>
      <w:tr w:rsidR="00F33009" w:rsidTr="007D384B">
        <w:trPr>
          <w:trHeight w:val="1130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009" w:rsidRDefault="00F33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009" w:rsidRDefault="00F33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вид </w:t>
            </w: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площадь </w:t>
            </w: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(кв. м)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площадь (кв. м)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расположе-ния</w:t>
            </w:r>
            <w:proofErr w:type="spellEnd"/>
            <w:proofErr w:type="gramEnd"/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009" w:rsidRDefault="00F33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009" w:rsidRDefault="00F33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009" w:rsidRDefault="00F33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3009" w:rsidTr="007D384B">
        <w:trPr>
          <w:trHeight w:val="43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3009" w:rsidRDefault="004327C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Марковина </w:t>
            </w:r>
          </w:p>
          <w:p w:rsidR="00F33009" w:rsidRDefault="004327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Наталья </w:t>
            </w:r>
          </w:p>
          <w:p w:rsidR="00F33009" w:rsidRDefault="004327C9">
            <w:pPr>
              <w:pStyle w:val="a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09" w:rsidRDefault="00D01A24" w:rsidP="00D01A2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 з</w:t>
            </w:r>
            <w:r w:rsidR="004327C9">
              <w:rPr>
                <w:rFonts w:ascii="Times New Roman" w:hAnsi="Times New Roman"/>
                <w:sz w:val="20"/>
                <w:szCs w:val="20"/>
              </w:rPr>
              <w:t>аместитель министра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Квартира </w:t>
            </w: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53,6</w:t>
            </w: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61,7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KIA RIO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Pr="004327C9" w:rsidRDefault="004327C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D01A24">
              <w:rPr>
                <w:rFonts w:ascii="Times New Roman" w:eastAsia="Times New Roman" w:hAnsi="Times New Roman"/>
                <w:sz w:val="18"/>
                <w:szCs w:val="18"/>
              </w:rPr>
              <w:t> 459 464,39</w:t>
            </w:r>
          </w:p>
          <w:p w:rsidR="00F33009" w:rsidRDefault="00F3300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3009" w:rsidTr="007D384B">
        <w:trPr>
          <w:trHeight w:val="43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3009" w:rsidRDefault="004327C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Цыганкова </w:t>
            </w:r>
          </w:p>
          <w:p w:rsidR="00F33009" w:rsidRDefault="004327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Ирина </w:t>
            </w:r>
          </w:p>
          <w:p w:rsidR="00F33009" w:rsidRDefault="004327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D01A24">
            <w:pPr>
              <w:jc w:val="center"/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начальник управления развития спорта высших достижений, подготовки спортивного резерва, физической культуры и спортивно-массовой работы с населением</w:t>
            </w:r>
            <w:r w:rsidR="004327C9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55,8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4327C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F33009" w:rsidRDefault="004327C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Автомобиль Шкода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Fabia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  <w:p w:rsidR="00F33009" w:rsidRPr="004327C9" w:rsidRDefault="00D01A2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1 923 806,81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3009" w:rsidTr="007D384B">
        <w:trPr>
          <w:cantSplit/>
          <w:trHeight w:val="43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Pr="001551CE" w:rsidRDefault="00F3300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09" w:rsidRPr="001551CE" w:rsidRDefault="004327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1C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Pr="001551CE" w:rsidRDefault="00F3300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Pr="001551CE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Pr="001551CE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51CE">
              <w:rPr>
                <w:rFonts w:ascii="Times New Roman" w:eastAsia="Times New Roman" w:hAnsi="Times New Roman"/>
                <w:sz w:val="18"/>
                <w:szCs w:val="18"/>
              </w:rPr>
              <w:t xml:space="preserve">Квартира </w:t>
            </w:r>
          </w:p>
          <w:p w:rsidR="00F33009" w:rsidRPr="001551CE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Pr="001551CE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Pr="001551CE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51CE">
              <w:rPr>
                <w:rFonts w:ascii="Times New Roman" w:eastAsia="Times New Roman" w:hAnsi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Pr="001551CE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Pr="001551CE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51CE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  <w:p w:rsidR="00F33009" w:rsidRPr="001551CE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Pr="001551CE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Pr="001551CE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51CE">
              <w:rPr>
                <w:rFonts w:ascii="Times New Roman" w:eastAsia="Times New Roman" w:hAnsi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Pr="001551CE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Pr="001551CE" w:rsidRDefault="00D01A24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51CE">
              <w:rPr>
                <w:rFonts w:ascii="Times New Roman" w:eastAsia="Times New Roman" w:hAnsi="Times New Roman"/>
                <w:sz w:val="18"/>
                <w:szCs w:val="18"/>
              </w:rPr>
              <w:t>61,3</w:t>
            </w:r>
          </w:p>
          <w:p w:rsidR="00F33009" w:rsidRPr="001551CE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Pr="001551CE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Pr="001551CE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51CE">
              <w:rPr>
                <w:rFonts w:ascii="Times New Roman" w:eastAsia="Times New Roman" w:hAnsi="Times New Roman"/>
                <w:sz w:val="18"/>
                <w:szCs w:val="18"/>
              </w:rPr>
              <w:t>22,5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Pr="001551CE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Pr="001551CE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51CE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F33009" w:rsidRPr="001551CE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Pr="001551CE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Pr="001551CE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51CE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Pr="001551CE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Pr="001551CE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51CE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F33009" w:rsidRPr="001551CE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Pr="001551CE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Pr="001551CE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Pr="001551CE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Pr="001551CE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51CE">
              <w:rPr>
                <w:rFonts w:ascii="Times New Roman" w:eastAsia="Times New Roman" w:hAnsi="Times New Roman"/>
                <w:sz w:val="18"/>
                <w:szCs w:val="18"/>
              </w:rPr>
              <w:t>55,8</w:t>
            </w:r>
          </w:p>
          <w:p w:rsidR="00F33009" w:rsidRPr="001551CE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Pr="001551CE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Pr="001551CE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Pr="001551CE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Pr="001551CE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51CE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F33009" w:rsidRPr="001551CE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Pr="001551CE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1551CE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Pr="001551CE" w:rsidRDefault="00F3300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  <w:p w:rsidR="004327C9" w:rsidRPr="001551CE" w:rsidRDefault="004327C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1551CE">
              <w:rPr>
                <w:rFonts w:ascii="Times New Roman" w:eastAsia="Times New Roman" w:hAnsi="Times New Roman"/>
                <w:sz w:val="18"/>
                <w:szCs w:val="18"/>
              </w:rPr>
              <w:t>Мицубиси</w:t>
            </w:r>
            <w:r w:rsidRPr="001551C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outlander</w:t>
            </w:r>
          </w:p>
          <w:p w:rsidR="004327C9" w:rsidRPr="001551CE" w:rsidRDefault="004327C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  <w:p w:rsidR="00F33009" w:rsidRPr="001551CE" w:rsidRDefault="004327C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1551CE">
              <w:rPr>
                <w:rFonts w:ascii="Times New Roman" w:eastAsia="Times New Roman" w:hAnsi="Times New Roman"/>
                <w:sz w:val="18"/>
                <w:szCs w:val="18"/>
              </w:rPr>
              <w:t>Прицеп</w:t>
            </w:r>
            <w:r w:rsidRPr="001551C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2D3C9A" w:rsidRPr="001551CE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  <w:p w:rsidR="00D01A24" w:rsidRPr="001551CE" w:rsidRDefault="00D01A2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1551CE">
              <w:rPr>
                <w:rFonts w:ascii="Times New Roman" w:eastAsia="Times New Roman" w:hAnsi="Times New Roman"/>
                <w:sz w:val="18"/>
                <w:szCs w:val="18"/>
              </w:rPr>
              <w:t>снегоход</w:t>
            </w:r>
            <w:r w:rsidRPr="001551C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LYNX </w:t>
            </w:r>
            <w:proofErr w:type="spellStart"/>
            <w:r w:rsidRPr="001551C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Xtrim</w:t>
            </w:r>
            <w:proofErr w:type="spellEnd"/>
            <w:r w:rsidRPr="001551C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Commander</w:t>
            </w:r>
          </w:p>
          <w:p w:rsidR="004B0A32" w:rsidRPr="001551CE" w:rsidRDefault="004B0A3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A24" w:rsidRPr="001551CE" w:rsidRDefault="00D01A24" w:rsidP="004327C9">
            <w:p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  <w:p w:rsidR="00F33009" w:rsidRPr="001551CE" w:rsidRDefault="00D01A24" w:rsidP="004327C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51CE">
              <w:rPr>
                <w:rFonts w:ascii="Times New Roman" w:eastAsia="Times New Roman" w:hAnsi="Times New Roman"/>
                <w:sz w:val="18"/>
                <w:szCs w:val="18"/>
              </w:rPr>
              <w:t>3 537 890,27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3009" w:rsidTr="007D384B">
        <w:trPr>
          <w:trHeight w:val="43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3009" w:rsidRDefault="004327C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Кубышкина </w:t>
            </w:r>
          </w:p>
          <w:p w:rsidR="00F33009" w:rsidRDefault="004327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Людмила </w:t>
            </w:r>
          </w:p>
          <w:p w:rsidR="00F33009" w:rsidRDefault="004327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09" w:rsidRDefault="004327C9" w:rsidP="004327C9">
            <w:pPr>
              <w:pStyle w:val="a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управления экономики, правового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  кадрового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обеспечения, работы с подведомственными организациями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Квартира </w:t>
            </w:r>
          </w:p>
          <w:p w:rsidR="004327C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327C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327C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  <w:p w:rsidR="004327C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32,5</w:t>
            </w:r>
          </w:p>
          <w:p w:rsidR="004327C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327C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58,9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4327C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327C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Pr="00D01A24" w:rsidRDefault="00D01A24" w:rsidP="00D01A24">
            <w:pP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2 896 133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87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3009" w:rsidTr="007D384B">
        <w:trPr>
          <w:trHeight w:val="43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09" w:rsidRDefault="004327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Долевая ½</w:t>
            </w: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45,0</w:t>
            </w: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56,3</w:t>
            </w: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E96" w:rsidRDefault="001B3E96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1B3E96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E96" w:rsidRDefault="001B3E96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1B3E96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F33009" w:rsidP="001B3E96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Автомобиль Ниссан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Almera</w:t>
            </w:r>
            <w:proofErr w:type="spellEnd"/>
          </w:p>
          <w:p w:rsidR="00F33009" w:rsidRDefault="00F3300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Прицеп </w:t>
            </w:r>
          </w:p>
          <w:p w:rsidR="00F33009" w:rsidRDefault="004327C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МЗСА-832311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2D3C9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1 011 247,93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3009" w:rsidTr="007D384B">
        <w:trPr>
          <w:trHeight w:val="43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3009" w:rsidRDefault="004327C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Богданов </w:t>
            </w:r>
          </w:p>
          <w:p w:rsidR="00F33009" w:rsidRDefault="004327C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 Валентинович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09" w:rsidRDefault="004327C9">
            <w:pPr>
              <w:pStyle w:val="a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сектором развития физической культуры, спортивно-массовой работы с населением и </w:t>
            </w:r>
            <w:r w:rsidR="001B3E96">
              <w:rPr>
                <w:rFonts w:ascii="Times New Roman" w:hAnsi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/>
                <w:sz w:val="20"/>
                <w:szCs w:val="20"/>
              </w:rPr>
              <w:t>спортивной инфраструктуры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Квартира </w:t>
            </w: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29,7</w:t>
            </w: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4327C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Pr="001B3E96" w:rsidRDefault="004327C9" w:rsidP="001B3E9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Автомобиль </w:t>
            </w:r>
            <w:r w:rsidR="001B3E96">
              <w:rPr>
                <w:rFonts w:ascii="Times New Roman" w:eastAsia="Times New Roman" w:hAnsi="Times New Roman"/>
                <w:sz w:val="18"/>
                <w:szCs w:val="18"/>
              </w:rPr>
              <w:t xml:space="preserve">мицубиси </w:t>
            </w:r>
            <w:r w:rsidR="001B3E9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Outlander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F33009" w:rsidRDefault="001B3E9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1 899 374,25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09" w:rsidRDefault="00F330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9A" w:rsidTr="007D384B">
        <w:trPr>
          <w:trHeight w:val="43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C9A" w:rsidRDefault="002D3C9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Фадеева </w:t>
            </w:r>
          </w:p>
          <w:p w:rsidR="002D3C9A" w:rsidRDefault="002D3C9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Юлия </w:t>
            </w:r>
          </w:p>
          <w:p w:rsidR="002D3C9A" w:rsidRDefault="002D3C9A" w:rsidP="006D3E8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C9A" w:rsidRDefault="002D3C9A" w:rsidP="006D3E8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 сектора экономики и работы с подведомственными организациями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6D3E88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Долевая ½ </w:t>
            </w: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6D3E88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71,8</w:t>
            </w: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6D3E88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6D3E88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6D3E88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6D3E88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6D3E88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6D3E8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Ford Focus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6D3E8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1 695 355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 w:rsidP="006D3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9A" w:rsidTr="007D384B">
        <w:trPr>
          <w:trHeight w:val="43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C9A" w:rsidRDefault="002D3C9A" w:rsidP="006D3E8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 w:rsidP="006D3E8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6D3E88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6D3E88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Долевая ½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6D3E88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71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6D3E88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6D3E88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6D3E88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6D3E88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  <w:p w:rsidR="002D3C9A" w:rsidRDefault="002D3C9A" w:rsidP="006D3E8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6D3E8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345 186, 44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 w:rsidP="006D3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9A" w:rsidTr="007D384B">
        <w:trPr>
          <w:trHeight w:val="43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несовершеннолетний ребенок</w:t>
            </w:r>
          </w:p>
          <w:p w:rsidR="002D3C9A" w:rsidRDefault="002D3C9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 w:rsidP="007D384B">
            <w:pPr>
              <w:pStyle w:val="a7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1B3E96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71,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733DF" w:rsidRDefault="005733DF" w:rsidP="005733D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1B3E96" w:rsidRDefault="005733DF" w:rsidP="005733D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  <w:bookmarkStart w:id="0" w:name="_GoBack"/>
            <w:bookmarkEnd w:id="0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9A" w:rsidTr="007D384B">
        <w:trPr>
          <w:trHeight w:val="43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C9A" w:rsidRDefault="002D3C9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Большакова Ольга Анатольевна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C9A" w:rsidRDefault="002D3C9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сектором экономики и работы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подведомственными организациями</w:t>
            </w:r>
          </w:p>
          <w:p w:rsidR="002D3C9A" w:rsidRDefault="002D3C9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Долевая ½ </w:t>
            </w: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Долевая ½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45,8</w:t>
            </w: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42,7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1 854 808, 20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9A" w:rsidTr="007D384B">
        <w:trPr>
          <w:trHeight w:val="43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C9A" w:rsidRPr="00CC337C" w:rsidRDefault="002D3C9A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337C">
              <w:rPr>
                <w:rFonts w:ascii="Times New Roman" w:hAnsi="Times New Roman"/>
                <w:b/>
                <w:sz w:val="20"/>
                <w:szCs w:val="20"/>
              </w:rPr>
              <w:t xml:space="preserve">Осипова </w:t>
            </w:r>
          </w:p>
          <w:p w:rsidR="002D3C9A" w:rsidRPr="00CC337C" w:rsidRDefault="002D3C9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37C">
              <w:rPr>
                <w:rFonts w:ascii="Times New Roman" w:hAnsi="Times New Roman"/>
                <w:sz w:val="20"/>
                <w:szCs w:val="20"/>
              </w:rPr>
              <w:t xml:space="preserve">Мария </w:t>
            </w:r>
          </w:p>
          <w:p w:rsidR="002D3C9A" w:rsidRDefault="002D3C9A">
            <w:pPr>
              <w:autoSpaceDE w:val="0"/>
              <w:autoSpaceDN w:val="0"/>
              <w:adjustRightInd w:val="0"/>
              <w:ind w:right="-75"/>
              <w:jc w:val="center"/>
            </w:pPr>
            <w:r w:rsidRPr="00CC337C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CC337C" w:rsidRDefault="002D3C9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C9A" w:rsidRDefault="002D3C9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37C">
              <w:rPr>
                <w:rFonts w:ascii="Times New Roman" w:hAnsi="Times New Roman"/>
                <w:sz w:val="20"/>
                <w:szCs w:val="20"/>
              </w:rPr>
              <w:t xml:space="preserve">консультант сектора развития спорта высших достижений и спортивного резерва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337C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337C"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337C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337C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CC337C" w:rsidRDefault="002D3C9A" w:rsidP="00CC337C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337C">
              <w:rPr>
                <w:rFonts w:ascii="Times New Roman" w:eastAsia="Times New Roman" w:hAnsi="Times New Roman"/>
                <w:sz w:val="18"/>
                <w:szCs w:val="18"/>
              </w:rPr>
              <w:t>934,0</w:t>
            </w:r>
          </w:p>
          <w:p w:rsidR="002D3C9A" w:rsidRPr="00CC337C" w:rsidRDefault="002D3C9A" w:rsidP="00CC337C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CC337C" w:rsidRDefault="002D3C9A" w:rsidP="00CC337C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CC337C" w:rsidRDefault="002D3C9A" w:rsidP="00CC337C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337C">
              <w:rPr>
                <w:rFonts w:ascii="Times New Roman" w:eastAsia="Times New Roman" w:hAnsi="Times New Roman"/>
                <w:sz w:val="18"/>
                <w:szCs w:val="18"/>
              </w:rPr>
              <w:t>26,8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337C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337C">
              <w:rPr>
                <w:rFonts w:ascii="Times New Roman" w:eastAsia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CC337C">
              <w:rPr>
                <w:rFonts w:ascii="Times New Roman" w:eastAsia="Times New Roman" w:hAnsi="Times New Roman"/>
                <w:sz w:val="18"/>
                <w:szCs w:val="18"/>
              </w:rPr>
              <w:t>44,2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337C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CC337C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337C"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CC337C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337C">
              <w:rPr>
                <w:rFonts w:ascii="Times New Roman" w:eastAsia="Times New Roman" w:hAnsi="Times New Roman"/>
                <w:sz w:val="18"/>
                <w:szCs w:val="18"/>
              </w:rPr>
              <w:t>1 321 593,46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9A" w:rsidTr="007D384B">
        <w:trPr>
          <w:trHeight w:val="43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CC337C" w:rsidRDefault="002D3C9A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C9A" w:rsidRPr="00CC337C" w:rsidRDefault="002D3C9A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37C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2D3C9A" w:rsidRPr="00CC337C" w:rsidRDefault="002D3C9A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C9A" w:rsidRPr="00CC337C" w:rsidRDefault="002D3C9A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C9A" w:rsidRDefault="002D3C9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pStyle w:val="a7"/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337C">
              <w:rPr>
                <w:rFonts w:ascii="Times New Roman" w:eastAsia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337C">
              <w:rPr>
                <w:rFonts w:ascii="Times New Roman" w:eastAsia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337C">
              <w:rPr>
                <w:rFonts w:ascii="Times New Roman" w:eastAsia="Times New Roman" w:hAnsi="Times New Roman"/>
                <w:sz w:val="18"/>
                <w:szCs w:val="18"/>
              </w:rPr>
              <w:t>44,2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337C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337C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337C">
              <w:rPr>
                <w:rFonts w:ascii="Times New Roman" w:eastAsia="Times New Roman" w:hAnsi="Times New Roman"/>
                <w:sz w:val="18"/>
                <w:szCs w:val="18"/>
              </w:rPr>
              <w:t>9993,0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337C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CC337C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CC337C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CC337C">
              <w:rPr>
                <w:rFonts w:ascii="Times New Roman" w:eastAsia="Times New Roman" w:hAnsi="Times New Roman"/>
                <w:sz w:val="18"/>
                <w:szCs w:val="18"/>
              </w:rPr>
              <w:t xml:space="preserve">Автомобиль </w:t>
            </w:r>
            <w:r w:rsidRPr="00CC337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Toyota Corolla</w:t>
            </w:r>
          </w:p>
          <w:p w:rsidR="002D3C9A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CC337C" w:rsidRDefault="002D3C9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733DF" w:rsidRDefault="005733DF" w:rsidP="005733D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5733DF" w:rsidP="005733D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9A" w:rsidRPr="00CC337C" w:rsidTr="007D384B">
        <w:trPr>
          <w:trHeight w:val="43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4B">
              <w:rPr>
                <w:rFonts w:ascii="Times New Roman" w:hAnsi="Times New Roman"/>
                <w:b/>
                <w:sz w:val="20"/>
                <w:szCs w:val="20"/>
              </w:rPr>
              <w:t>Блинова</w:t>
            </w:r>
            <w:r w:rsidRPr="007D38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D3C9A" w:rsidRPr="00CC337C" w:rsidRDefault="002D3C9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4B">
              <w:rPr>
                <w:rFonts w:ascii="Times New Roman" w:hAnsi="Times New Roman"/>
                <w:sz w:val="20"/>
                <w:szCs w:val="20"/>
              </w:rPr>
              <w:t>Виктория Григорьевна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7D384B" w:rsidRDefault="002D3C9A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C9A" w:rsidRPr="007D384B" w:rsidRDefault="002D3C9A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84B"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proofErr w:type="gramStart"/>
            <w:r w:rsidRPr="007D384B">
              <w:rPr>
                <w:rFonts w:ascii="Times New Roman" w:hAnsi="Times New Roman"/>
                <w:sz w:val="20"/>
                <w:szCs w:val="20"/>
              </w:rPr>
              <w:t>специалист  сектора</w:t>
            </w:r>
            <w:proofErr w:type="gramEnd"/>
            <w:r w:rsidRPr="007D384B">
              <w:rPr>
                <w:rFonts w:ascii="Times New Roman" w:hAnsi="Times New Roman"/>
                <w:sz w:val="20"/>
                <w:szCs w:val="20"/>
              </w:rPr>
              <w:t xml:space="preserve"> экономики и работы с подведомственными организациями</w:t>
            </w:r>
          </w:p>
          <w:p w:rsidR="002D3C9A" w:rsidRPr="00CC337C" w:rsidRDefault="002D3C9A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384B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384B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384B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384B">
              <w:rPr>
                <w:rFonts w:ascii="Times New Roman" w:eastAsia="Times New Roman" w:hAnsi="Times New Roman"/>
                <w:sz w:val="18"/>
                <w:szCs w:val="18"/>
              </w:rPr>
              <w:t>Долевая 1/4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384B">
              <w:rPr>
                <w:rFonts w:ascii="Times New Roman" w:eastAsia="Times New Roman" w:hAnsi="Times New Roman"/>
                <w:sz w:val="18"/>
                <w:szCs w:val="18"/>
              </w:rPr>
              <w:t>43,8</w:t>
            </w:r>
          </w:p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CC337C" w:rsidRDefault="002D3C9A" w:rsidP="00CC337C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384B">
              <w:rPr>
                <w:rFonts w:ascii="Times New Roman" w:eastAsia="Times New Roman" w:hAnsi="Times New Roman"/>
                <w:sz w:val="18"/>
                <w:szCs w:val="18"/>
              </w:rPr>
              <w:t>71,4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384B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384B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384B"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384B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384B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7D384B" w:rsidRDefault="002D3C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CC337C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384B"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7D384B" w:rsidRDefault="002D3C9A">
            <w:pPr>
              <w:shd w:val="clear" w:color="auto" w:fill="FFFFFF" w:themeFill="background1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7D384B" w:rsidRDefault="002D3C9A">
            <w:pPr>
              <w:shd w:val="clear" w:color="auto" w:fill="FFFFFF" w:themeFill="background1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1 261 322, 31</w:t>
            </w:r>
          </w:p>
          <w:p w:rsidR="002D3C9A" w:rsidRPr="00CC337C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CC337C" w:rsidRDefault="002D3C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9A" w:rsidTr="007D384B">
        <w:trPr>
          <w:trHeight w:val="43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C9A" w:rsidRPr="00CC337C" w:rsidRDefault="002D3C9A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A1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CC337C" w:rsidRDefault="002D3C9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A1F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A1F">
              <w:rPr>
                <w:rFonts w:ascii="Times New Roman" w:eastAsia="Times New Roman" w:hAnsi="Times New Roman"/>
                <w:sz w:val="18"/>
                <w:szCs w:val="18"/>
              </w:rPr>
              <w:t>Долевая 1/4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A1F">
              <w:rPr>
                <w:rFonts w:ascii="Times New Roman" w:eastAsia="Times New Roman" w:hAnsi="Times New Roman"/>
                <w:sz w:val="18"/>
                <w:szCs w:val="18"/>
              </w:rPr>
              <w:t>71,4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A1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A1F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A1F">
              <w:rPr>
                <w:rFonts w:ascii="Times New Roman" w:eastAsia="Times New Roman" w:hAnsi="Times New Roman"/>
                <w:sz w:val="18"/>
                <w:szCs w:val="18"/>
              </w:rPr>
              <w:t>61,9</w:t>
            </w: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A1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CC337C" w:rsidRDefault="002D3C9A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CC337C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A1F">
              <w:rPr>
                <w:rFonts w:ascii="Times New Roman" w:eastAsia="Times New Roman" w:hAnsi="Times New Roman"/>
                <w:sz w:val="18"/>
                <w:szCs w:val="18"/>
              </w:rPr>
              <w:t xml:space="preserve">Автомобиль Опель </w:t>
            </w:r>
            <w:r w:rsidRPr="00623A1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ZAFIRA</w:t>
            </w:r>
            <w:r w:rsidRPr="00623A1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623A1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TOURER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shd w:val="clear" w:color="auto" w:fill="FFFFFF" w:themeFill="background1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541 856, 02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9A" w:rsidTr="007D384B">
        <w:trPr>
          <w:trHeight w:val="43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A1F">
              <w:rPr>
                <w:rFonts w:ascii="Times New Roman" w:eastAsia="Times New Roman" w:hAnsi="Times New Roman"/>
                <w:sz w:val="18"/>
                <w:szCs w:val="18"/>
              </w:rPr>
              <w:t>несовершеннолетний ребенок</w:t>
            </w:r>
          </w:p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7D384B" w:rsidRDefault="002D3C9A">
            <w:pPr>
              <w:shd w:val="clear" w:color="auto" w:fill="FFFFFF" w:themeFill="background1"/>
              <w:rPr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A1F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A1F">
              <w:rPr>
                <w:rFonts w:ascii="Times New Roman" w:eastAsia="Times New Roman" w:hAnsi="Times New Roman"/>
                <w:sz w:val="18"/>
                <w:szCs w:val="18"/>
              </w:rPr>
              <w:t>Долевая 1/4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623A1F">
              <w:rPr>
                <w:rFonts w:ascii="Times New Roman" w:eastAsia="Times New Roman" w:hAnsi="Times New Roman"/>
                <w:sz w:val="18"/>
                <w:szCs w:val="18"/>
              </w:rPr>
              <w:t>71,4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A1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7D384B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7D384B" w:rsidRDefault="002D3C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A1F"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 w:rsidP="005733D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7D384B" w:rsidRDefault="002D3C9A" w:rsidP="005733D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2 832,08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9A" w:rsidTr="007D384B">
        <w:trPr>
          <w:trHeight w:val="43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A1F">
              <w:rPr>
                <w:rFonts w:ascii="Times New Roman" w:eastAsia="Times New Roman" w:hAnsi="Times New Roman"/>
                <w:sz w:val="18"/>
                <w:szCs w:val="18"/>
              </w:rPr>
              <w:t>несовершеннолетний ребенок</w:t>
            </w: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A1F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A1F">
              <w:rPr>
                <w:rFonts w:ascii="Times New Roman" w:eastAsia="Times New Roman" w:hAnsi="Times New Roman"/>
                <w:sz w:val="18"/>
                <w:szCs w:val="18"/>
              </w:rPr>
              <w:t>Долевая 1/4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A1F">
              <w:rPr>
                <w:rFonts w:ascii="Times New Roman" w:eastAsia="Times New Roman" w:hAnsi="Times New Roman"/>
                <w:sz w:val="18"/>
                <w:szCs w:val="18"/>
              </w:rPr>
              <w:t>71,4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A1F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 w:rsidP="00623A1F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3A1F"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 w:rsidP="005733D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 w:rsidP="005733D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2 832,08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9A" w:rsidTr="007D384B">
        <w:trPr>
          <w:trHeight w:val="43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Федоровских</w:t>
            </w: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Валентина Сергеевна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7D384B" w:rsidRDefault="002D3C9A" w:rsidP="00623A1F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C9A" w:rsidRPr="007D384B" w:rsidRDefault="002D3C9A" w:rsidP="00623A1F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Консультант</w:t>
            </w:r>
            <w:r w:rsidRPr="007D384B">
              <w:rPr>
                <w:rFonts w:ascii="Times New Roman" w:hAnsi="Times New Roman"/>
                <w:sz w:val="20"/>
                <w:szCs w:val="20"/>
              </w:rPr>
              <w:t xml:space="preserve">  сектора</w:t>
            </w:r>
            <w:proofErr w:type="gramEnd"/>
            <w:r w:rsidRPr="007D384B">
              <w:rPr>
                <w:rFonts w:ascii="Times New Roman" w:hAnsi="Times New Roman"/>
                <w:sz w:val="20"/>
                <w:szCs w:val="20"/>
              </w:rPr>
              <w:t xml:space="preserve"> экономики и работы с подведомственными организациями</w:t>
            </w:r>
          </w:p>
          <w:p w:rsidR="002D3C9A" w:rsidRPr="00623A1F" w:rsidRDefault="002D3C9A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623A1F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30,4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  <w:p w:rsidR="002D3C9A" w:rsidRPr="00623A1F" w:rsidRDefault="002D3C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1 482 871, 68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9A" w:rsidTr="007D384B">
        <w:trPr>
          <w:trHeight w:val="43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Прожерина </w:t>
            </w: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Регина Анатольевна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Pr="00623A1F" w:rsidRDefault="002D3C9A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сектором </w:t>
            </w:r>
            <w:r w:rsidRPr="006B7492">
              <w:rPr>
                <w:rFonts w:ascii="Times New Roman" w:hAnsi="Times New Roman"/>
                <w:sz w:val="20"/>
                <w:szCs w:val="20"/>
              </w:rPr>
              <w:t xml:space="preserve"> развития</w:t>
            </w:r>
            <w:proofErr w:type="gramEnd"/>
            <w:r w:rsidRPr="006B7492">
              <w:rPr>
                <w:rFonts w:ascii="Times New Roman" w:hAnsi="Times New Roman"/>
                <w:sz w:val="20"/>
                <w:szCs w:val="20"/>
              </w:rPr>
              <w:t xml:space="preserve"> спорта высших достижений и спортивного резерва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6B7492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2D3C9A" w:rsidRDefault="002D3C9A" w:rsidP="006B7492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6B7492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2D3C9A" w:rsidRDefault="002D3C9A" w:rsidP="006B7492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6B7492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 нежилое помещение</w:t>
            </w: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Долевая 1/3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6B7492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  <w:p w:rsidR="002D3C9A" w:rsidRDefault="002D3C9A" w:rsidP="006B7492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6B7492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Индивидуальная</w:t>
            </w:r>
          </w:p>
          <w:p w:rsidR="002D3C9A" w:rsidRDefault="002D3C9A" w:rsidP="006B7492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58,5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86, 3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7,7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2D3C9A" w:rsidRDefault="002D3C9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42,7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Pr="00623A1F" w:rsidRDefault="002D3C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1 194 229, 13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9A" w:rsidTr="007D384B">
        <w:trPr>
          <w:trHeight w:val="43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несовершеннолетний ребенок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42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9A" w:rsidTr="007D384B">
        <w:trPr>
          <w:trHeight w:val="43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Мисюк 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Татьяна Петровна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 развития спорта высших достижений и спортивного резерва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 w:rsidP="00CC337C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 w:rsidP="00562C47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  <w:p w:rsidR="002D3C9A" w:rsidRDefault="002D3C9A" w:rsidP="006B7492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64,7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29,5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52,2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CC337C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Автомобиль</w:t>
            </w:r>
          </w:p>
          <w:p w:rsidR="002D3C9A" w:rsidRDefault="002D3C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Фольксваген Поло</w:t>
            </w:r>
          </w:p>
          <w:p w:rsidR="002D3C9A" w:rsidRDefault="002D3C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964 893, 86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3C9A" w:rsidTr="007D384B">
        <w:trPr>
          <w:trHeight w:val="43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несовершеннолетний ребенок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pStyle w:val="a7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Долевая 1/4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52,2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562C47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29,5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64, 7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 w:rsidP="00562C47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  <w:p w:rsidR="002D3C9A" w:rsidRDefault="002D3C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  <w:p w:rsidR="002D3C9A" w:rsidRDefault="002D3C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D3C9A" w:rsidRDefault="002D3C9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C9A" w:rsidRDefault="002D3C9A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33009" w:rsidRDefault="00F33009">
      <w:pPr>
        <w:shd w:val="clear" w:color="auto" w:fill="FFFFFF" w:themeFill="background1"/>
      </w:pPr>
    </w:p>
    <w:p w:rsidR="00F33009" w:rsidRDefault="00F33009">
      <w:pPr>
        <w:jc w:val="center"/>
      </w:pPr>
    </w:p>
    <w:p w:rsidR="005C081A" w:rsidRPr="005C081A" w:rsidRDefault="005C081A">
      <w:pPr>
        <w:jc w:val="center"/>
        <w:rPr>
          <w:lang w:val="en-US"/>
        </w:rPr>
      </w:pPr>
      <w:r>
        <w:rPr>
          <w:lang w:val="en-US"/>
        </w:rPr>
        <w:t>____________</w:t>
      </w:r>
    </w:p>
    <w:sectPr w:rsidR="005C081A" w:rsidRPr="005C081A">
      <w:pgSz w:w="16838" w:h="11906" w:orient="landscape"/>
      <w:pgMar w:top="709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09"/>
    <w:rsid w:val="000B4E2D"/>
    <w:rsid w:val="001551CE"/>
    <w:rsid w:val="001B3E96"/>
    <w:rsid w:val="00282268"/>
    <w:rsid w:val="002D3C9A"/>
    <w:rsid w:val="004327C9"/>
    <w:rsid w:val="004B0A32"/>
    <w:rsid w:val="00562C47"/>
    <w:rsid w:val="005733DF"/>
    <w:rsid w:val="005C081A"/>
    <w:rsid w:val="00623A1F"/>
    <w:rsid w:val="006B7492"/>
    <w:rsid w:val="006D3E88"/>
    <w:rsid w:val="007D384B"/>
    <w:rsid w:val="00A96A1C"/>
    <w:rsid w:val="00CC337C"/>
    <w:rsid w:val="00D01A24"/>
    <w:rsid w:val="00F3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9336D-E652-4256-A480-D301B79C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Pr>
      <w:b/>
      <w:color w:val="26282F"/>
      <w:sz w:val="26"/>
    </w:rPr>
  </w:style>
  <w:style w:type="paragraph" w:customStyle="1" w:styleId="a7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681E-872A-4549-AF1F-438ADE0C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 С.В.</dc:creator>
  <cp:lastModifiedBy>Кузьмичева Е.Е.</cp:lastModifiedBy>
  <cp:revision>6</cp:revision>
  <cp:lastPrinted>2017-04-29T11:42:00Z</cp:lastPrinted>
  <dcterms:created xsi:type="dcterms:W3CDTF">2022-04-27T07:07:00Z</dcterms:created>
  <dcterms:modified xsi:type="dcterms:W3CDTF">2022-05-16T08:53:00Z</dcterms:modified>
</cp:coreProperties>
</file>