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3"/>
        <w:gridCol w:w="8193"/>
      </w:tblGrid>
      <w:tr w:rsidR="00422305" w:rsidRPr="00F30683" w:rsidTr="005D06FC">
        <w:trPr>
          <w:trHeight w:val="7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05" w:rsidRPr="00F30683" w:rsidRDefault="00422305" w:rsidP="008B62E4">
            <w:pPr>
              <w:jc w:val="center"/>
              <w:rPr>
                <w:b/>
              </w:rPr>
            </w:pPr>
            <w:r w:rsidRPr="00F30683">
              <w:rPr>
                <w:b/>
              </w:rPr>
              <w:t xml:space="preserve">Дата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05" w:rsidRPr="008B62E4" w:rsidRDefault="00F47AF0" w:rsidP="00067849">
            <w:r>
              <w:t>27-28</w:t>
            </w:r>
            <w:r w:rsidR="008B62E4">
              <w:t xml:space="preserve"> июня</w:t>
            </w:r>
            <w:r w:rsidR="004B33C4">
              <w:t xml:space="preserve"> 2013 года</w:t>
            </w:r>
          </w:p>
        </w:tc>
      </w:tr>
      <w:tr w:rsidR="00422305" w:rsidRPr="00F30683" w:rsidTr="005D06FC">
        <w:trPr>
          <w:trHeight w:val="15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05" w:rsidRPr="00F30683" w:rsidRDefault="00422305" w:rsidP="008B62E4">
            <w:pPr>
              <w:jc w:val="center"/>
              <w:rPr>
                <w:b/>
              </w:rPr>
            </w:pPr>
            <w:r w:rsidRPr="00F30683">
              <w:rPr>
                <w:b/>
              </w:rPr>
              <w:t>Регион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05" w:rsidRPr="00F30683" w:rsidRDefault="009E01C0" w:rsidP="009E01C0">
            <w:pPr>
              <w:jc w:val="both"/>
            </w:pPr>
            <w:r>
              <w:t>Мурманская область</w:t>
            </w:r>
          </w:p>
        </w:tc>
      </w:tr>
      <w:tr w:rsidR="00EE2DFB" w:rsidRPr="00F30683" w:rsidTr="005D06FC">
        <w:trPr>
          <w:trHeight w:val="41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FB" w:rsidRPr="00F30683" w:rsidRDefault="00EE2DFB" w:rsidP="008B62E4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FB" w:rsidRDefault="00EE2DFB" w:rsidP="005D06F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Награждение победител</w:t>
            </w:r>
            <w:r w:rsidR="005D06FC"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</w:rPr>
              <w:t xml:space="preserve"> конкурса на лучший слоган, посвящённый Международному Олимпийскому дню</w:t>
            </w:r>
            <w:r w:rsidR="005D06FC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 </w:t>
            </w:r>
            <w:r w:rsidR="006E009F">
              <w:rPr>
                <w:b w:val="0"/>
                <w:sz w:val="24"/>
                <w:szCs w:val="24"/>
              </w:rPr>
              <w:t xml:space="preserve">на приз </w:t>
            </w:r>
            <w:r w:rsidR="006E009F" w:rsidRPr="006E009F">
              <w:rPr>
                <w:b w:val="0"/>
                <w:sz w:val="24"/>
                <w:szCs w:val="24"/>
              </w:rPr>
              <w:t xml:space="preserve">Заслуженного мастера спорта, серебряного призера XXVIII Олимпийских игр, Председателя Олимпийского совета Мурманской области, председателя комитета Мурманской областной Думы по делам семьи, молодежи и спорту, члена фракции </w:t>
            </w:r>
            <w:r w:rsidR="006E009F" w:rsidRPr="006E009F">
              <w:rPr>
                <w:sz w:val="24"/>
                <w:szCs w:val="24"/>
              </w:rPr>
              <w:t>«ЕДИНАЯ РОССИЯ»</w:t>
            </w:r>
            <w:r w:rsidR="006E009F" w:rsidRPr="006E009F">
              <w:rPr>
                <w:b w:val="0"/>
                <w:sz w:val="24"/>
                <w:szCs w:val="24"/>
              </w:rPr>
              <w:t xml:space="preserve"> и Регионального совета сторонников </w:t>
            </w:r>
            <w:proofErr w:type="spellStart"/>
            <w:r w:rsidRPr="009E01C0">
              <w:rPr>
                <w:sz w:val="24"/>
                <w:szCs w:val="24"/>
              </w:rPr>
              <w:t>Л</w:t>
            </w:r>
            <w:r w:rsidR="009E01C0" w:rsidRPr="009E01C0">
              <w:rPr>
                <w:sz w:val="24"/>
                <w:szCs w:val="24"/>
              </w:rPr>
              <w:t>.</w:t>
            </w:r>
            <w:r w:rsidRPr="009E01C0">
              <w:rPr>
                <w:sz w:val="24"/>
                <w:szCs w:val="24"/>
              </w:rPr>
              <w:t>Н</w:t>
            </w:r>
            <w:r w:rsidR="009E01C0" w:rsidRPr="009E01C0">
              <w:rPr>
                <w:sz w:val="24"/>
                <w:szCs w:val="24"/>
              </w:rPr>
              <w:t>.</w:t>
            </w:r>
            <w:r w:rsidRPr="009E01C0">
              <w:rPr>
                <w:sz w:val="24"/>
                <w:szCs w:val="24"/>
              </w:rPr>
              <w:t>Кругловой</w:t>
            </w:r>
            <w:proofErr w:type="spellEnd"/>
            <w:r w:rsidR="006E009F" w:rsidRPr="005D06FC">
              <w:rPr>
                <w:b w:val="0"/>
                <w:sz w:val="24"/>
                <w:szCs w:val="24"/>
              </w:rPr>
              <w:t>.</w:t>
            </w:r>
            <w:r w:rsidR="006E009F">
              <w:rPr>
                <w:sz w:val="24"/>
                <w:szCs w:val="24"/>
              </w:rPr>
              <w:t xml:space="preserve"> </w:t>
            </w:r>
            <w:r w:rsidR="006E009F" w:rsidRPr="006E009F">
              <w:rPr>
                <w:b w:val="0"/>
                <w:sz w:val="24"/>
                <w:szCs w:val="24"/>
              </w:rPr>
              <w:t>Мероприятие будет проходить в рамках пресс-конференции, посвященн</w:t>
            </w:r>
            <w:r w:rsidR="006E009F">
              <w:rPr>
                <w:b w:val="0"/>
                <w:sz w:val="24"/>
                <w:szCs w:val="24"/>
              </w:rPr>
              <w:t>ой Международному Олимпийскому дню</w:t>
            </w:r>
            <w:r w:rsidR="005D06FC">
              <w:rPr>
                <w:b w:val="0"/>
                <w:sz w:val="24"/>
                <w:szCs w:val="24"/>
              </w:rPr>
              <w:t>,</w:t>
            </w:r>
            <w:r w:rsidR="006E009F">
              <w:rPr>
                <w:b w:val="0"/>
                <w:sz w:val="24"/>
                <w:szCs w:val="24"/>
              </w:rPr>
              <w:t xml:space="preserve"> в</w:t>
            </w:r>
            <w:r w:rsidR="006E009F" w:rsidRPr="006E009F">
              <w:rPr>
                <w:b w:val="0"/>
                <w:sz w:val="24"/>
                <w:szCs w:val="24"/>
              </w:rPr>
              <w:t xml:space="preserve"> комитет</w:t>
            </w:r>
            <w:r w:rsidR="006E009F">
              <w:rPr>
                <w:b w:val="0"/>
                <w:sz w:val="24"/>
                <w:szCs w:val="24"/>
              </w:rPr>
              <w:t>е</w:t>
            </w:r>
            <w:r w:rsidR="006E009F" w:rsidRPr="006E009F">
              <w:rPr>
                <w:b w:val="0"/>
                <w:sz w:val="24"/>
                <w:szCs w:val="24"/>
              </w:rPr>
              <w:t xml:space="preserve"> по физической культуре и спорту Мурманской области</w:t>
            </w:r>
            <w:r w:rsidR="006E009F">
              <w:rPr>
                <w:b w:val="0"/>
                <w:sz w:val="24"/>
                <w:szCs w:val="24"/>
              </w:rPr>
              <w:t>.</w:t>
            </w:r>
          </w:p>
        </w:tc>
      </w:tr>
      <w:tr w:rsidR="00422305" w:rsidRPr="00F30683" w:rsidTr="005D06FC">
        <w:trPr>
          <w:trHeight w:val="41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05" w:rsidRPr="00F30683" w:rsidRDefault="00422305" w:rsidP="008B62E4">
            <w:pPr>
              <w:jc w:val="center"/>
              <w:rPr>
                <w:b/>
              </w:rPr>
            </w:pPr>
            <w:r w:rsidRPr="00F30683">
              <w:rPr>
                <w:b/>
              </w:rPr>
              <w:t>Информационный повод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05" w:rsidRPr="00F30683" w:rsidRDefault="00F47AF0" w:rsidP="006E009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</w:t>
            </w:r>
            <w:r w:rsidR="006E009F">
              <w:rPr>
                <w:b w:val="0"/>
                <w:sz w:val="24"/>
                <w:szCs w:val="24"/>
              </w:rPr>
              <w:t xml:space="preserve">ый </w:t>
            </w:r>
            <w:r>
              <w:rPr>
                <w:b w:val="0"/>
                <w:sz w:val="24"/>
                <w:szCs w:val="24"/>
              </w:rPr>
              <w:t>Олимпийск</w:t>
            </w:r>
            <w:r w:rsidR="006E009F">
              <w:rPr>
                <w:b w:val="0"/>
                <w:sz w:val="24"/>
                <w:szCs w:val="24"/>
              </w:rPr>
              <w:t>ий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6E009F">
              <w:rPr>
                <w:b w:val="0"/>
                <w:sz w:val="24"/>
                <w:szCs w:val="24"/>
              </w:rPr>
              <w:t>день</w:t>
            </w:r>
          </w:p>
        </w:tc>
      </w:tr>
      <w:tr w:rsidR="00422305" w:rsidRPr="00F30683" w:rsidTr="005D06FC">
        <w:trPr>
          <w:trHeight w:val="7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05" w:rsidRPr="00F30683" w:rsidRDefault="00F47AF0" w:rsidP="008B62E4">
            <w:pPr>
              <w:jc w:val="center"/>
              <w:rPr>
                <w:b/>
              </w:rPr>
            </w:pPr>
            <w:r>
              <w:rPr>
                <w:b/>
              </w:rPr>
              <w:t>Конкурс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05" w:rsidRPr="00F47AF0" w:rsidRDefault="00F47AF0" w:rsidP="00F47AF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Лучший слоган, посвящённый Международному Олимпийскому дню</w:t>
            </w:r>
            <w:r w:rsidR="006E009F">
              <w:rPr>
                <w:bCs/>
                <w:color w:val="000000"/>
              </w:rPr>
              <w:t xml:space="preserve">, на приз Ларисы Кругловой </w:t>
            </w:r>
          </w:p>
        </w:tc>
      </w:tr>
      <w:tr w:rsidR="00422305" w:rsidRPr="00F30683" w:rsidTr="005D06FC">
        <w:trPr>
          <w:trHeight w:val="25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05" w:rsidRPr="00F30683" w:rsidRDefault="00422305" w:rsidP="008B62E4">
            <w:pPr>
              <w:jc w:val="center"/>
              <w:rPr>
                <w:b/>
              </w:rPr>
            </w:pPr>
            <w:r w:rsidRPr="00F30683">
              <w:rPr>
                <w:b/>
              </w:rPr>
              <w:t>Содержание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3" w:rsidRPr="00F30683" w:rsidRDefault="00F30683" w:rsidP="008B62E4">
            <w:pPr>
              <w:jc w:val="both"/>
              <w:rPr>
                <w:b/>
              </w:rPr>
            </w:pPr>
            <w:r w:rsidRPr="00F30683">
              <w:rPr>
                <w:b/>
              </w:rPr>
              <w:t>Справка о конкурсе:</w:t>
            </w:r>
          </w:p>
          <w:p w:rsidR="006E009F" w:rsidRDefault="006E009F" w:rsidP="00F47AF0">
            <w:pPr>
              <w:jc w:val="both"/>
              <w:rPr>
                <w:b/>
              </w:rPr>
            </w:pPr>
          </w:p>
          <w:p w:rsidR="00A34E5D" w:rsidRPr="006E009F" w:rsidRDefault="00A34E5D" w:rsidP="00F47AF0">
            <w:pPr>
              <w:jc w:val="both"/>
              <w:rPr>
                <w:b/>
              </w:rPr>
            </w:pPr>
            <w:r w:rsidRPr="006E009F">
              <w:rPr>
                <w:b/>
              </w:rPr>
              <w:t>1.Цель конкурса</w:t>
            </w:r>
          </w:p>
          <w:p w:rsidR="00F30683" w:rsidRDefault="00A34E5D" w:rsidP="006E009F">
            <w:pPr>
              <w:ind w:left="430"/>
              <w:jc w:val="both"/>
            </w:pPr>
            <w:r>
              <w:t>1.1.</w:t>
            </w:r>
            <w:r w:rsidR="00F47AF0">
              <w:t>Привлечение внимания общественности и средств массовой информации к Международному Олимпийскому дню.</w:t>
            </w:r>
          </w:p>
          <w:p w:rsidR="00F47AF0" w:rsidRDefault="00A34E5D" w:rsidP="006E009F">
            <w:pPr>
              <w:ind w:left="430"/>
              <w:jc w:val="both"/>
            </w:pPr>
            <w:r>
              <w:t xml:space="preserve">1.2. </w:t>
            </w:r>
            <w:r w:rsidR="006E009F">
              <w:t xml:space="preserve">Привлечение населения </w:t>
            </w:r>
            <w:r w:rsidR="006455EE">
              <w:t xml:space="preserve">Мурманской области </w:t>
            </w:r>
            <w:r w:rsidR="006E009F">
              <w:t>к занятиям физкультуры и спорту.</w:t>
            </w:r>
          </w:p>
          <w:p w:rsidR="006E009F" w:rsidRDefault="006E009F" w:rsidP="006E009F">
            <w:pPr>
              <w:ind w:left="430"/>
              <w:jc w:val="both"/>
            </w:pPr>
            <w:r>
              <w:t>1.3. Пропаганда здорового образа жизни.</w:t>
            </w:r>
          </w:p>
          <w:p w:rsidR="00F47AF0" w:rsidRPr="006E009F" w:rsidRDefault="00F47AF0" w:rsidP="00F47AF0">
            <w:pPr>
              <w:jc w:val="both"/>
              <w:rPr>
                <w:b/>
              </w:rPr>
            </w:pPr>
            <w:r w:rsidRPr="006E009F">
              <w:rPr>
                <w:b/>
              </w:rPr>
              <w:t>2.Условия участия в конкурсе</w:t>
            </w:r>
          </w:p>
          <w:p w:rsidR="00F47AF0" w:rsidRPr="00EE2DFB" w:rsidRDefault="00F47AF0" w:rsidP="006E009F">
            <w:pPr>
              <w:ind w:left="430"/>
              <w:jc w:val="both"/>
            </w:pPr>
            <w:r>
              <w:t>2.1.В конкурсе могут принять участие жители Мурманска и Мурманской об</w:t>
            </w:r>
            <w:r w:rsidR="00EE2DFB">
              <w:t>ласти, зарегистрированны</w:t>
            </w:r>
            <w:r w:rsidR="006E009F">
              <w:t>е</w:t>
            </w:r>
            <w:r w:rsidR="00EE2DFB">
              <w:t xml:space="preserve"> в </w:t>
            </w:r>
            <w:proofErr w:type="spellStart"/>
            <w:r w:rsidR="00EE2DFB">
              <w:rPr>
                <w:lang w:val="en-US"/>
              </w:rPr>
              <w:t>vk</w:t>
            </w:r>
            <w:proofErr w:type="spellEnd"/>
            <w:r w:rsidR="00EE2DFB" w:rsidRPr="00EE2DFB">
              <w:t>.</w:t>
            </w:r>
            <w:r w:rsidR="00EE2DFB">
              <w:rPr>
                <w:lang w:val="en-US"/>
              </w:rPr>
              <w:t>com</w:t>
            </w:r>
            <w:r w:rsidR="00EE2DFB">
              <w:t xml:space="preserve"> (соц</w:t>
            </w:r>
            <w:r w:rsidR="006E009F">
              <w:t>иальная сеть</w:t>
            </w:r>
            <w:r w:rsidR="00EE2DFB">
              <w:t xml:space="preserve"> </w:t>
            </w:r>
            <w:r w:rsidR="006E009F">
              <w:t>«</w:t>
            </w:r>
            <w:proofErr w:type="spellStart"/>
            <w:r w:rsidR="005D06FC">
              <w:t>В</w:t>
            </w:r>
            <w:r w:rsidR="006E009F">
              <w:t>к</w:t>
            </w:r>
            <w:r w:rsidR="00EE2DFB">
              <w:t>онтакте</w:t>
            </w:r>
            <w:proofErr w:type="spellEnd"/>
            <w:r w:rsidR="006E009F">
              <w:t>»</w:t>
            </w:r>
            <w:r w:rsidR="00EE2DFB">
              <w:t>)</w:t>
            </w:r>
            <w:r w:rsidR="006E009F">
              <w:t>.</w:t>
            </w:r>
          </w:p>
          <w:p w:rsidR="0016669E" w:rsidRDefault="00F47AF0" w:rsidP="006E009F">
            <w:pPr>
              <w:ind w:left="430"/>
              <w:jc w:val="both"/>
            </w:pPr>
            <w:r>
              <w:t xml:space="preserve">2.2 Участники конкурса должны представить только ОДИН слоган. </w:t>
            </w:r>
            <w:r w:rsidR="00EE2DFB">
              <w:t>В слогане обязательно должна присутствовать фраза «Олимпийское Движение»</w:t>
            </w:r>
            <w:r w:rsidR="006E009F">
              <w:t>.</w:t>
            </w:r>
          </w:p>
          <w:p w:rsidR="0016669E" w:rsidRPr="006E009F" w:rsidRDefault="0016669E" w:rsidP="00F47AF0">
            <w:pPr>
              <w:jc w:val="both"/>
              <w:rPr>
                <w:b/>
              </w:rPr>
            </w:pPr>
            <w:r w:rsidRPr="006E009F">
              <w:rPr>
                <w:b/>
              </w:rPr>
              <w:t>3.Организаторы конкурса</w:t>
            </w:r>
          </w:p>
          <w:p w:rsidR="00EE2DFB" w:rsidRDefault="0016669E" w:rsidP="006E009F">
            <w:pPr>
              <w:ind w:firstLine="430"/>
              <w:jc w:val="both"/>
            </w:pPr>
            <w:r>
              <w:t>3.1.</w:t>
            </w:r>
            <w:r w:rsidR="00EE2DFB">
              <w:t>Организаторами конкурса являются</w:t>
            </w:r>
            <w:r w:rsidR="006E009F">
              <w:t>:</w:t>
            </w:r>
          </w:p>
          <w:p w:rsidR="0016669E" w:rsidRPr="00EE2DFB" w:rsidRDefault="006E009F" w:rsidP="006E009F">
            <w:pPr>
              <w:ind w:firstLine="430"/>
              <w:jc w:val="both"/>
            </w:pPr>
            <w:r>
              <w:t xml:space="preserve">- </w:t>
            </w:r>
            <w:r w:rsidR="005D06FC">
              <w:t>Мурманское Региональное о</w:t>
            </w:r>
            <w:r w:rsidR="0016669E">
              <w:t>тделение Партии «</w:t>
            </w:r>
            <w:r w:rsidR="00EE2DFB">
              <w:rPr>
                <w:b/>
              </w:rPr>
              <w:t>ЕДИНАЯ РОССИЯ»</w:t>
            </w:r>
            <w:r w:rsidR="005D06FC">
              <w:rPr>
                <w:b/>
              </w:rPr>
              <w:t>;</w:t>
            </w:r>
          </w:p>
          <w:p w:rsidR="00F47AF0" w:rsidRDefault="006E009F" w:rsidP="006E009F">
            <w:pPr>
              <w:ind w:firstLine="430"/>
              <w:jc w:val="both"/>
            </w:pPr>
            <w:r>
              <w:t xml:space="preserve">- </w:t>
            </w:r>
            <w:r w:rsidR="0016669E">
              <w:t>Комитет по физической культуре и спорту Мурманской области</w:t>
            </w:r>
            <w:r w:rsidR="005D06FC">
              <w:t>;</w:t>
            </w:r>
          </w:p>
          <w:p w:rsidR="0016669E" w:rsidRDefault="006E009F" w:rsidP="006E009F">
            <w:pPr>
              <w:ind w:firstLine="430"/>
              <w:jc w:val="both"/>
            </w:pPr>
            <w:r>
              <w:t>- Мурманская о</w:t>
            </w:r>
            <w:r w:rsidR="0016669E">
              <w:t>бластная Дума</w:t>
            </w:r>
            <w:r w:rsidR="005D06FC">
              <w:t>.</w:t>
            </w:r>
          </w:p>
          <w:p w:rsidR="0016669E" w:rsidRPr="006E009F" w:rsidRDefault="0016669E" w:rsidP="00F47AF0">
            <w:pPr>
              <w:jc w:val="both"/>
              <w:rPr>
                <w:b/>
              </w:rPr>
            </w:pPr>
            <w:r w:rsidRPr="006E009F">
              <w:rPr>
                <w:b/>
              </w:rPr>
              <w:t>4.Сроки проведения</w:t>
            </w:r>
          </w:p>
          <w:p w:rsidR="009C4EA4" w:rsidRDefault="006E009F" w:rsidP="006E009F">
            <w:pPr>
              <w:ind w:firstLine="430"/>
              <w:jc w:val="both"/>
              <w:rPr>
                <w:lang w:val="en-US"/>
              </w:rPr>
            </w:pPr>
            <w:r w:rsidRPr="009C4EA4">
              <w:rPr>
                <w:b/>
                <w:lang w:val="en-US"/>
              </w:rPr>
              <w:t>I</w:t>
            </w:r>
            <w:r w:rsidRPr="009C4EA4">
              <w:rPr>
                <w:b/>
              </w:rPr>
              <w:t xml:space="preserve"> </w:t>
            </w:r>
            <w:r w:rsidR="00EE2DFB" w:rsidRPr="009C4EA4">
              <w:rPr>
                <w:b/>
              </w:rPr>
              <w:t>этап.</w:t>
            </w:r>
            <w:r w:rsidR="009C4EA4" w:rsidRPr="009C4EA4">
              <w:t xml:space="preserve"> </w:t>
            </w:r>
          </w:p>
          <w:p w:rsidR="0016669E" w:rsidRDefault="0016669E" w:rsidP="00073A94">
            <w:pPr>
              <w:jc w:val="both"/>
            </w:pPr>
            <w:r w:rsidRPr="0016669E">
              <w:rPr>
                <w:b/>
              </w:rPr>
              <w:t>18 июня</w:t>
            </w:r>
            <w:r w:rsidR="00EE2DFB">
              <w:rPr>
                <w:b/>
              </w:rPr>
              <w:t xml:space="preserve"> 12:00</w:t>
            </w:r>
            <w:r w:rsidR="009C4EA4" w:rsidRPr="009C4EA4">
              <w:rPr>
                <w:b/>
              </w:rPr>
              <w:t xml:space="preserve"> </w:t>
            </w:r>
            <w:r w:rsidR="00EE2DFB">
              <w:rPr>
                <w:b/>
              </w:rPr>
              <w:t>-</w:t>
            </w:r>
            <w:r w:rsidR="009C4EA4" w:rsidRPr="009C4EA4">
              <w:rPr>
                <w:b/>
              </w:rPr>
              <w:t xml:space="preserve"> </w:t>
            </w:r>
            <w:r w:rsidR="00EE2DFB">
              <w:rPr>
                <w:b/>
              </w:rPr>
              <w:t>22 июня 18:00</w:t>
            </w:r>
            <w:r w:rsidR="00073A94">
              <w:t xml:space="preserve"> на официальной странице Мурманского регионального отделения П</w:t>
            </w:r>
            <w:r w:rsidR="006433C9">
              <w:t xml:space="preserve">артии </w:t>
            </w:r>
            <w:r w:rsidR="00073A94">
              <w:t>«</w:t>
            </w:r>
            <w:proofErr w:type="spellStart"/>
            <w:r w:rsidR="006455EE">
              <w:t>В</w:t>
            </w:r>
            <w:bookmarkStart w:id="0" w:name="_GoBack"/>
            <w:bookmarkEnd w:id="0"/>
            <w:r w:rsidR="00073A94">
              <w:t>к</w:t>
            </w:r>
            <w:r>
              <w:t>онтакте</w:t>
            </w:r>
            <w:proofErr w:type="spellEnd"/>
            <w:r w:rsidR="00073A94">
              <w:t>»</w:t>
            </w:r>
            <w:r>
              <w:t xml:space="preserve"> (</w:t>
            </w:r>
            <w:r w:rsidRPr="0016669E">
              <w:t>http://vk.com/er_51</w:t>
            </w:r>
            <w:r>
              <w:t xml:space="preserve">) будет создано обсуждение, </w:t>
            </w:r>
            <w:r w:rsidR="00EE2DFB">
              <w:t>куда</w:t>
            </w:r>
            <w:r>
              <w:t xml:space="preserve"> участники смогут пред</w:t>
            </w:r>
            <w:r w:rsidR="00EE2DFB">
              <w:t>ставлять свои конкурсные работ</w:t>
            </w:r>
            <w:r w:rsidR="00073A94">
              <w:t xml:space="preserve">ы </w:t>
            </w:r>
            <w:r w:rsidR="006455EE">
              <w:t>для рассмотрения организаторами</w:t>
            </w:r>
            <w:r w:rsidR="00EE2DFB">
              <w:t xml:space="preserve"> конкурса.</w:t>
            </w:r>
          </w:p>
          <w:p w:rsidR="00073A94" w:rsidRPr="00073A94" w:rsidRDefault="00073A94" w:rsidP="006E009F">
            <w:pPr>
              <w:ind w:firstLine="430"/>
              <w:jc w:val="both"/>
              <w:rPr>
                <w:b/>
              </w:rPr>
            </w:pPr>
            <w:r w:rsidRPr="00073A94">
              <w:rPr>
                <w:b/>
                <w:lang w:val="en-US"/>
              </w:rPr>
              <w:t>II</w:t>
            </w:r>
            <w:r w:rsidR="00EE2DFB" w:rsidRPr="00073A94">
              <w:rPr>
                <w:b/>
              </w:rPr>
              <w:t xml:space="preserve"> этап. </w:t>
            </w:r>
          </w:p>
          <w:p w:rsidR="0016669E" w:rsidRDefault="0016669E" w:rsidP="00073A94">
            <w:pPr>
              <w:jc w:val="both"/>
            </w:pPr>
            <w:r w:rsidRPr="0016669E">
              <w:rPr>
                <w:b/>
              </w:rPr>
              <w:t>23 июня</w:t>
            </w:r>
            <w:r>
              <w:rPr>
                <w:b/>
              </w:rPr>
              <w:t xml:space="preserve"> </w:t>
            </w:r>
            <w:r w:rsidRPr="0016669E">
              <w:t>Организаторами конкурса</w:t>
            </w:r>
            <w:r>
              <w:rPr>
                <w:b/>
              </w:rPr>
              <w:t xml:space="preserve"> </w:t>
            </w:r>
            <w:r w:rsidRPr="0016669E">
              <w:t>будут выбраны 10</w:t>
            </w:r>
            <w:r>
              <w:rPr>
                <w:b/>
              </w:rPr>
              <w:t xml:space="preserve"> </w:t>
            </w:r>
            <w:r w:rsidR="006433C9">
              <w:t>лучших слоганов.</w:t>
            </w:r>
          </w:p>
          <w:p w:rsidR="00073A94" w:rsidRPr="00073A94" w:rsidRDefault="00073A94" w:rsidP="006E009F">
            <w:pPr>
              <w:ind w:firstLine="430"/>
              <w:jc w:val="both"/>
              <w:rPr>
                <w:b/>
              </w:rPr>
            </w:pPr>
            <w:r w:rsidRPr="00073A94">
              <w:rPr>
                <w:b/>
                <w:lang w:val="en-US"/>
              </w:rPr>
              <w:t>III</w:t>
            </w:r>
            <w:r w:rsidRPr="00073A94">
              <w:rPr>
                <w:b/>
              </w:rPr>
              <w:t xml:space="preserve"> </w:t>
            </w:r>
            <w:r w:rsidR="00EE2DFB" w:rsidRPr="00073A94">
              <w:rPr>
                <w:b/>
              </w:rPr>
              <w:t>этап.</w:t>
            </w:r>
            <w:r w:rsidR="006433C9" w:rsidRPr="00073A94">
              <w:rPr>
                <w:b/>
              </w:rPr>
              <w:t xml:space="preserve"> </w:t>
            </w:r>
          </w:p>
          <w:p w:rsidR="006433C9" w:rsidRDefault="006433C9" w:rsidP="00073A94">
            <w:pPr>
              <w:jc w:val="both"/>
            </w:pPr>
            <w:r>
              <w:rPr>
                <w:b/>
              </w:rPr>
              <w:t>24</w:t>
            </w:r>
            <w:r w:rsidR="00EE2DFB">
              <w:rPr>
                <w:b/>
              </w:rPr>
              <w:t xml:space="preserve"> июня 12:00</w:t>
            </w:r>
            <w:r>
              <w:rPr>
                <w:b/>
              </w:rPr>
              <w:t>-26 июня</w:t>
            </w:r>
            <w:r w:rsidR="00EE2DFB">
              <w:rPr>
                <w:b/>
              </w:rPr>
              <w:t xml:space="preserve"> 18:00</w:t>
            </w:r>
            <w:r w:rsidR="00073A94">
              <w:t xml:space="preserve"> на официальной странице П</w:t>
            </w:r>
            <w:r>
              <w:t xml:space="preserve">артии </w:t>
            </w:r>
            <w:r w:rsidR="00073A94">
              <w:t>«</w:t>
            </w:r>
            <w:proofErr w:type="spellStart"/>
            <w:r w:rsidR="005D06FC">
              <w:t>В</w:t>
            </w:r>
            <w:r w:rsidR="00073A94">
              <w:t>контакте</w:t>
            </w:r>
            <w:proofErr w:type="spellEnd"/>
            <w:r w:rsidR="00073A94">
              <w:t>»</w:t>
            </w:r>
            <w:r>
              <w:t xml:space="preserve"> будет создано открыт</w:t>
            </w:r>
            <w:r w:rsidR="00EE2DFB">
              <w:t>ое голосование за лучший слоган к Международному Олимпийскому Дню.</w:t>
            </w:r>
          </w:p>
          <w:p w:rsidR="00073A94" w:rsidRPr="00073A94" w:rsidRDefault="00073A94" w:rsidP="006E009F">
            <w:pPr>
              <w:ind w:firstLine="430"/>
              <w:jc w:val="both"/>
              <w:rPr>
                <w:b/>
              </w:rPr>
            </w:pPr>
            <w:r w:rsidRPr="00073A94">
              <w:rPr>
                <w:b/>
                <w:lang w:val="en-US"/>
              </w:rPr>
              <w:t>IV</w:t>
            </w:r>
            <w:r w:rsidR="00EE2DFB" w:rsidRPr="00073A94">
              <w:rPr>
                <w:b/>
              </w:rPr>
              <w:t xml:space="preserve"> этап. </w:t>
            </w:r>
          </w:p>
          <w:p w:rsidR="006433C9" w:rsidRPr="006433C9" w:rsidRDefault="006433C9" w:rsidP="00073A94">
            <w:pPr>
              <w:jc w:val="both"/>
            </w:pPr>
            <w:r>
              <w:rPr>
                <w:b/>
              </w:rPr>
              <w:t>26 июня в 18:00</w:t>
            </w:r>
            <w:r>
              <w:t xml:space="preserve"> голосование будет прекращено</w:t>
            </w:r>
            <w:r w:rsidR="00EE2DFB">
              <w:t xml:space="preserve">. Победителем будет объявлен тот, чей слоган наберёт больше всего голосов. </w:t>
            </w:r>
          </w:p>
          <w:p w:rsidR="00F30683" w:rsidRPr="00F30683" w:rsidRDefault="00F30683" w:rsidP="00F30683">
            <w:pPr>
              <w:jc w:val="both"/>
            </w:pPr>
          </w:p>
          <w:p w:rsidR="00F30683" w:rsidRPr="00073A94" w:rsidRDefault="00073A94" w:rsidP="00F30683">
            <w:pPr>
              <w:jc w:val="both"/>
              <w:rPr>
                <w:b/>
              </w:rPr>
            </w:pPr>
            <w:r w:rsidRPr="00073A94">
              <w:rPr>
                <w:b/>
              </w:rPr>
              <w:t xml:space="preserve">5. </w:t>
            </w:r>
            <w:r w:rsidR="00F30683" w:rsidRPr="00073A94">
              <w:rPr>
                <w:b/>
              </w:rPr>
              <w:t>Награждение</w:t>
            </w:r>
            <w:r>
              <w:rPr>
                <w:b/>
              </w:rPr>
              <w:t>.</w:t>
            </w:r>
          </w:p>
          <w:p w:rsidR="00F30683" w:rsidRPr="00F30683" w:rsidRDefault="00073A94" w:rsidP="005D06FC">
            <w:pPr>
              <w:ind w:left="430"/>
              <w:jc w:val="both"/>
            </w:pPr>
            <w:r>
              <w:t xml:space="preserve">5.1. Информация о победителе конкурса будет размещена на сайте Мурманского регионального отделения Партии </w:t>
            </w:r>
            <w:r w:rsidRPr="00073A94">
              <w:rPr>
                <w:b/>
              </w:rPr>
              <w:t>«ЕДИНАЯ РОССИЯ»,</w:t>
            </w:r>
            <w:r>
              <w:t xml:space="preserve"> на сайте </w:t>
            </w:r>
            <w:r w:rsidR="006455EE">
              <w:t>к</w:t>
            </w:r>
            <w:r w:rsidRPr="00073A94">
              <w:t>омитет</w:t>
            </w:r>
            <w:r>
              <w:t>а</w:t>
            </w:r>
            <w:r w:rsidRPr="00073A94">
              <w:t xml:space="preserve"> по физической культуре и спорту</w:t>
            </w:r>
            <w:r w:rsidR="006455EE">
              <w:t xml:space="preserve"> Мурманской области</w:t>
            </w:r>
            <w:r>
              <w:t xml:space="preserve">, а также на </w:t>
            </w:r>
            <w:r w:rsidRPr="00073A94">
              <w:t xml:space="preserve"> официальной странице Мурманского р</w:t>
            </w:r>
            <w:r w:rsidR="006455EE">
              <w:t>егионального отделения Партии «</w:t>
            </w:r>
            <w:proofErr w:type="spellStart"/>
            <w:r w:rsidR="006455EE">
              <w:t>В</w:t>
            </w:r>
            <w:r w:rsidRPr="00073A94">
              <w:t>контакте</w:t>
            </w:r>
            <w:proofErr w:type="spellEnd"/>
            <w:r w:rsidRPr="00073A94">
              <w:t>» (</w:t>
            </w:r>
            <w:hyperlink r:id="rId5" w:history="1">
              <w:r w:rsidRPr="00AF0959">
                <w:rPr>
                  <w:rStyle w:val="a4"/>
                </w:rPr>
                <w:t>http://vk.com/er_51</w:t>
              </w:r>
            </w:hyperlink>
            <w:r w:rsidRPr="00073A94">
              <w:t xml:space="preserve">) </w:t>
            </w:r>
            <w:r>
              <w:t xml:space="preserve">и других официальных аккаунтах Партии в социальных сетях. </w:t>
            </w:r>
            <w:r w:rsidR="006433C9">
              <w:t xml:space="preserve">Лучший слоган </w:t>
            </w:r>
            <w:r w:rsidR="001875BE">
              <w:t xml:space="preserve"> </w:t>
            </w:r>
            <w:r w:rsidR="005D06FC">
              <w:t>станет</w:t>
            </w:r>
            <w:r w:rsidR="001875BE">
              <w:t xml:space="preserve"> официальным  слоганом </w:t>
            </w:r>
            <w:proofErr w:type="gramStart"/>
            <w:r w:rsidR="006455EE">
              <w:t>Международного</w:t>
            </w:r>
            <w:proofErr w:type="gramEnd"/>
            <w:r w:rsidR="006455EE">
              <w:t xml:space="preserve"> О</w:t>
            </w:r>
            <w:r w:rsidR="006433C9">
              <w:t>лимпийского дня-</w:t>
            </w:r>
            <w:r w:rsidR="006433C9">
              <w:lastRenderedPageBreak/>
              <w:t xml:space="preserve">2013. </w:t>
            </w:r>
          </w:p>
          <w:p w:rsidR="005D06FC" w:rsidRDefault="005D06FC" w:rsidP="005D06FC">
            <w:pPr>
              <w:ind w:left="430"/>
              <w:jc w:val="both"/>
            </w:pPr>
          </w:p>
          <w:p w:rsidR="00F30683" w:rsidRPr="001875BE" w:rsidRDefault="00073A94" w:rsidP="005D06FC">
            <w:pPr>
              <w:ind w:left="430"/>
              <w:jc w:val="both"/>
            </w:pPr>
            <w:r>
              <w:t xml:space="preserve">5.2. </w:t>
            </w:r>
            <w:r w:rsidR="007E62C3">
              <w:t>Автор</w:t>
            </w:r>
            <w:r w:rsidR="006433C9">
              <w:t xml:space="preserve"> лучшего слогана</w:t>
            </w:r>
            <w:r w:rsidR="001875BE">
              <w:t xml:space="preserve"> будет награж</w:t>
            </w:r>
            <w:r>
              <w:t>дён горным велосипедом на пресс-конференции, посвященной Международному олимпийскому дню</w:t>
            </w:r>
            <w:r w:rsidR="005D06FC">
              <w:t>.</w:t>
            </w:r>
          </w:p>
          <w:p w:rsidR="00F30683" w:rsidRPr="00F30683" w:rsidRDefault="00F30683" w:rsidP="005D06FC">
            <w:pPr>
              <w:ind w:left="430"/>
              <w:jc w:val="both"/>
              <w:rPr>
                <w:b/>
              </w:rPr>
            </w:pPr>
          </w:p>
          <w:p w:rsidR="00422305" w:rsidRPr="00F30683" w:rsidRDefault="005D06FC" w:rsidP="008B62E4">
            <w:pPr>
              <w:jc w:val="both"/>
            </w:pPr>
            <w:r>
              <w:rPr>
                <w:b/>
              </w:rPr>
              <w:t>Освещение в СМИ:</w:t>
            </w:r>
          </w:p>
          <w:p w:rsidR="00422305" w:rsidRPr="00F30683" w:rsidRDefault="00422305" w:rsidP="008B62E4">
            <w:pPr>
              <w:jc w:val="both"/>
            </w:pPr>
            <w:r w:rsidRPr="00F30683">
              <w:t xml:space="preserve">- комментарии </w:t>
            </w:r>
            <w:r w:rsidR="00D75A04" w:rsidRPr="00F30683">
              <w:t xml:space="preserve"> </w:t>
            </w:r>
            <w:r w:rsidR="001875BE">
              <w:t>Л.</w:t>
            </w:r>
            <w:r w:rsidR="005D06FC">
              <w:t xml:space="preserve">Н. </w:t>
            </w:r>
            <w:r w:rsidR="001875BE">
              <w:t xml:space="preserve">Кругловой </w:t>
            </w:r>
            <w:r w:rsidR="00D75A04" w:rsidRPr="00F30683">
              <w:t xml:space="preserve"> </w:t>
            </w:r>
            <w:r w:rsidRPr="00F30683">
              <w:t>на сайте Партии с распространением в Интернете;</w:t>
            </w:r>
          </w:p>
          <w:p w:rsidR="00D75A04" w:rsidRPr="00F30683" w:rsidRDefault="00D75A04" w:rsidP="008B62E4">
            <w:pPr>
              <w:jc w:val="both"/>
            </w:pPr>
            <w:r w:rsidRPr="00F30683">
              <w:rPr>
                <w:i/>
              </w:rPr>
              <w:t xml:space="preserve">Акценты: </w:t>
            </w:r>
            <w:r w:rsidR="006433C9" w:rsidRPr="006433C9">
              <w:t>Дата празднования Международного Олимпийского дня совпадает с датой создания Международного Олимпийского комитета 23 июня 1894 года. Этот праздник отмечается с 1948 года.</w:t>
            </w:r>
            <w:r w:rsidR="006433C9">
              <w:t xml:space="preserve"> </w:t>
            </w:r>
            <w:r w:rsidR="00A34E5D" w:rsidRPr="00A34E5D">
              <w:t>Целью международного Олимпийского дня было привлечение внимания молодежи к спорту, спортивным играм. В этот день устраиваются массовые забеги на длинные дистанции, различные спортивные игры для детей. В этот день особое внимание обращается на распространение олимпийской концепции "Спорт для всех".</w:t>
            </w:r>
            <w:r w:rsidR="00A34E5D">
              <w:t xml:space="preserve"> </w:t>
            </w:r>
            <w:r w:rsidR="00A34E5D" w:rsidRPr="00A34E5D">
              <w:t>Олимпийские игры и олимпийские медали для любого спортсмена - высшая ступень почета. Каждая страна гордится своими олимпийскими чемпионами, олимпийские награды - гордость страны!</w:t>
            </w:r>
          </w:p>
          <w:p w:rsidR="00422305" w:rsidRPr="00F30683" w:rsidRDefault="004B33C4" w:rsidP="005D06FC">
            <w:pPr>
              <w:jc w:val="both"/>
            </w:pPr>
            <w:r>
              <w:t xml:space="preserve">- </w:t>
            </w:r>
            <w:proofErr w:type="gramStart"/>
            <w:r>
              <w:t>комментарии</w:t>
            </w:r>
            <w:r w:rsidR="00D75A04" w:rsidRPr="00F30683">
              <w:t xml:space="preserve"> победител</w:t>
            </w:r>
            <w:r w:rsidR="005D06FC">
              <w:t xml:space="preserve">я </w:t>
            </w:r>
            <w:r>
              <w:t>конкурса</w:t>
            </w:r>
            <w:proofErr w:type="gramEnd"/>
            <w:r w:rsidR="005D06FC">
              <w:t>.</w:t>
            </w:r>
          </w:p>
        </w:tc>
      </w:tr>
      <w:tr w:rsidR="00422305" w:rsidRPr="00F30683" w:rsidTr="005D06FC">
        <w:trPr>
          <w:trHeight w:val="70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05" w:rsidRPr="00F30683" w:rsidRDefault="00422305" w:rsidP="008B62E4">
            <w:pPr>
              <w:jc w:val="center"/>
              <w:rPr>
                <w:b/>
              </w:rPr>
            </w:pPr>
            <w:r w:rsidRPr="00F30683">
              <w:rPr>
                <w:b/>
              </w:rPr>
              <w:lastRenderedPageBreak/>
              <w:t xml:space="preserve">Уровень регионального освещения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05" w:rsidRPr="00F30683" w:rsidRDefault="00422305" w:rsidP="008B62E4">
            <w:pPr>
              <w:jc w:val="both"/>
            </w:pPr>
            <w:r w:rsidRPr="00F30683">
              <w:t xml:space="preserve">Региональные СМИ </w:t>
            </w:r>
          </w:p>
          <w:p w:rsidR="00422305" w:rsidRPr="00F30683" w:rsidRDefault="00422305" w:rsidP="008B62E4">
            <w:pPr>
              <w:jc w:val="both"/>
            </w:pPr>
            <w:r w:rsidRPr="00F30683">
              <w:t>Интернет (социальные сети, форумы)</w:t>
            </w:r>
          </w:p>
          <w:p w:rsidR="00422305" w:rsidRPr="00F30683" w:rsidRDefault="00422305" w:rsidP="008B62E4">
            <w:pPr>
              <w:jc w:val="both"/>
            </w:pPr>
          </w:p>
        </w:tc>
      </w:tr>
    </w:tbl>
    <w:p w:rsidR="00422305" w:rsidRPr="00F30683" w:rsidRDefault="00422305" w:rsidP="00422305"/>
    <w:p w:rsidR="003F010C" w:rsidRPr="00F30683" w:rsidRDefault="003F010C"/>
    <w:sectPr w:rsidR="003F010C" w:rsidRPr="00F30683" w:rsidSect="008B62E4">
      <w:pgSz w:w="11906" w:h="16838"/>
      <w:pgMar w:top="28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05"/>
    <w:rsid w:val="00024C97"/>
    <w:rsid w:val="00047295"/>
    <w:rsid w:val="00067849"/>
    <w:rsid w:val="00073A94"/>
    <w:rsid w:val="001102CF"/>
    <w:rsid w:val="0016669E"/>
    <w:rsid w:val="001875BE"/>
    <w:rsid w:val="002E3FAC"/>
    <w:rsid w:val="003A5370"/>
    <w:rsid w:val="003F010C"/>
    <w:rsid w:val="00422305"/>
    <w:rsid w:val="004B33C4"/>
    <w:rsid w:val="00556C1D"/>
    <w:rsid w:val="005D06FC"/>
    <w:rsid w:val="006433C9"/>
    <w:rsid w:val="006455EE"/>
    <w:rsid w:val="006906BF"/>
    <w:rsid w:val="006931BF"/>
    <w:rsid w:val="006B65AA"/>
    <w:rsid w:val="006C0DAA"/>
    <w:rsid w:val="006C11A6"/>
    <w:rsid w:val="006D3561"/>
    <w:rsid w:val="006E009F"/>
    <w:rsid w:val="0077764A"/>
    <w:rsid w:val="007E62C3"/>
    <w:rsid w:val="008224EA"/>
    <w:rsid w:val="00897860"/>
    <w:rsid w:val="008B25F4"/>
    <w:rsid w:val="008B62E4"/>
    <w:rsid w:val="008C1483"/>
    <w:rsid w:val="00900CD4"/>
    <w:rsid w:val="009C4EA4"/>
    <w:rsid w:val="009E01C0"/>
    <w:rsid w:val="00A34E5D"/>
    <w:rsid w:val="00A47BCB"/>
    <w:rsid w:val="00AD4866"/>
    <w:rsid w:val="00B11982"/>
    <w:rsid w:val="00B3772F"/>
    <w:rsid w:val="00C953F6"/>
    <w:rsid w:val="00CF3624"/>
    <w:rsid w:val="00D75191"/>
    <w:rsid w:val="00D75A04"/>
    <w:rsid w:val="00DA4C5C"/>
    <w:rsid w:val="00EE2DFB"/>
    <w:rsid w:val="00F30683"/>
    <w:rsid w:val="00F4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223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230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6669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0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223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230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6669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er_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v.bortnikova</dc:creator>
  <cp:lastModifiedBy>Болобан</cp:lastModifiedBy>
  <cp:revision>2</cp:revision>
  <cp:lastPrinted>2013-06-14T13:10:00Z</cp:lastPrinted>
  <dcterms:created xsi:type="dcterms:W3CDTF">2013-06-14T13:27:00Z</dcterms:created>
  <dcterms:modified xsi:type="dcterms:W3CDTF">2013-06-14T13:27:00Z</dcterms:modified>
</cp:coreProperties>
</file>