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C5" w:rsidRDefault="009C2BC5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2BC5" w:rsidRDefault="009C2BC5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2BC5" w:rsidRDefault="009C2BC5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2BC5" w:rsidRDefault="009C2BC5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2BC5" w:rsidRDefault="009C2BC5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2BC5" w:rsidRDefault="009C2BC5" w:rsidP="00376C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C2BC5" w:rsidRDefault="009C2BC5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2BC5" w:rsidRPr="00517602" w:rsidRDefault="009C2BC5" w:rsidP="006A687A">
      <w:pPr>
        <w:spacing w:after="0" w:line="240" w:lineRule="auto"/>
        <w:ind w:firstLine="5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C005CA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114pt">
            <v:imagedata r:id="rId7" o:title=""/>
          </v:shape>
        </w:pict>
      </w:r>
    </w:p>
    <w:p w:rsidR="009C2BC5" w:rsidRDefault="009C2BC5" w:rsidP="005176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C2BC5" w:rsidRDefault="009C2BC5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2BC5" w:rsidRPr="00B019F0" w:rsidRDefault="009C2BC5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19F0">
        <w:rPr>
          <w:rFonts w:ascii="Times New Roman" w:hAnsi="Times New Roman" w:cs="Times New Roman"/>
          <w:b/>
          <w:sz w:val="32"/>
          <w:szCs w:val="32"/>
        </w:rPr>
        <w:t xml:space="preserve">ПАМЯТКА ГОСУДАРСТВЕННЫМ ГРАЖДАНСКИМ СЛУЖАЩИМ (РАБОТНИКАМ) КОМИТЕТА ПО ФИЗИЧЕСКОЙ КУЛЬТУРЕ И СПОРТУ </w:t>
      </w:r>
      <w:r>
        <w:rPr>
          <w:rFonts w:ascii="Times New Roman" w:hAnsi="Times New Roman" w:cs="Times New Roman"/>
          <w:b/>
          <w:sz w:val="32"/>
          <w:szCs w:val="32"/>
        </w:rPr>
        <w:t>МУРМАНСКОЙ ОБЛАСТИ О ЗАПРЕТЕ ИСПОЛЬЗОВАНИЯ В НЕСЛУЖЕБНЫХ ЦЕЛЯХ МАТЕРИАЛЬНО-ТЕХНИЧЕСКОГО И ИНОГО ОБЕСПЕЧЕНИЯ, ГОСУДАРСТВЕННОГО ИМУЩЕСТВА, ИНФОРМАЦИИ И ИНФОРМАЦИОННОГО ОБЕСПЕЧЕНИЯ</w:t>
      </w:r>
    </w:p>
    <w:p w:rsidR="009C2BC5" w:rsidRPr="00B019F0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Default="009C2BC5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BC5" w:rsidRPr="000608CA" w:rsidRDefault="009C2BC5" w:rsidP="00340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F0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9C2BC5" w:rsidRDefault="009C2BC5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запретов, связанных с гражданской службой, статьей 17 Закона Мурманской области от 13.10.2005 № 660-01-ЗМО «О государственной гражданской службе Мурманской области» (далее - Закон) установлены также запреты:</w:t>
      </w:r>
    </w:p>
    <w:p w:rsidR="009C2BC5" w:rsidRDefault="009C2BC5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2B83">
        <w:rPr>
          <w:rFonts w:ascii="Times New Roman" w:hAnsi="Times New Roman" w:cs="Times New Roman"/>
          <w:sz w:val="28"/>
          <w:szCs w:val="28"/>
        </w:rPr>
        <w:t xml:space="preserve">использовать в целях, </w:t>
      </w:r>
      <w:r w:rsidRPr="0019443D">
        <w:rPr>
          <w:rFonts w:ascii="Times New Roman" w:hAnsi="Times New Roman" w:cs="Times New Roman"/>
          <w:b/>
          <w:sz w:val="28"/>
          <w:szCs w:val="28"/>
        </w:rPr>
        <w:t>не связанных с исполнением должностных обязанностей</w:t>
      </w:r>
      <w:r w:rsidRPr="003A2B83">
        <w:rPr>
          <w:rFonts w:ascii="Times New Roman" w:hAnsi="Times New Roman" w:cs="Times New Roman"/>
          <w:sz w:val="28"/>
          <w:szCs w:val="28"/>
        </w:rPr>
        <w:t>, средства материально-технического и иного обеспечения, другое государственное имущество, а также передавать их другим лицам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2BC5" w:rsidRDefault="009C2BC5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2B83">
        <w:rPr>
          <w:rFonts w:ascii="Times New Roman" w:hAnsi="Times New Roman" w:cs="Times New Roman"/>
          <w:sz w:val="28"/>
          <w:szCs w:val="28"/>
        </w:rPr>
        <w:t xml:space="preserve">разглашать или использовать в целях, </w:t>
      </w:r>
      <w:r w:rsidRPr="0019443D">
        <w:rPr>
          <w:rFonts w:ascii="Times New Roman" w:hAnsi="Times New Roman" w:cs="Times New Roman"/>
          <w:b/>
          <w:sz w:val="28"/>
          <w:szCs w:val="28"/>
        </w:rPr>
        <w:t>не связанных с гражданской службой</w:t>
      </w:r>
      <w:r w:rsidRPr="003A2B83">
        <w:rPr>
          <w:rFonts w:ascii="Times New Roman" w:hAnsi="Times New Roman" w:cs="Times New Roman"/>
          <w:sz w:val="28"/>
          <w:szCs w:val="28"/>
        </w:rPr>
        <w:t>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BC5" w:rsidRPr="00D26326" w:rsidRDefault="009C2BC5" w:rsidP="003F491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326">
        <w:rPr>
          <w:rFonts w:ascii="Times New Roman" w:hAnsi="Times New Roman" w:cs="Times New Roman"/>
          <w:sz w:val="28"/>
        </w:rPr>
        <w:t>Использование государственного имущества и информации в неслужебных це</w:t>
      </w:r>
      <w:r w:rsidRPr="00D26326">
        <w:rPr>
          <w:rFonts w:ascii="Times New Roman" w:hAnsi="Times New Roman" w:cs="Times New Roman"/>
          <w:sz w:val="28"/>
        </w:rPr>
        <w:softHyphen/>
        <w:t>лях означает, что</w:t>
      </w:r>
      <w:r>
        <w:rPr>
          <w:rFonts w:ascii="Times New Roman" w:hAnsi="Times New Roman" w:cs="Times New Roman"/>
          <w:sz w:val="28"/>
        </w:rPr>
        <w:t xml:space="preserve"> они несанкционировано использую</w:t>
      </w:r>
      <w:r w:rsidRPr="00D26326">
        <w:rPr>
          <w:rFonts w:ascii="Times New Roman" w:hAnsi="Times New Roman" w:cs="Times New Roman"/>
          <w:sz w:val="28"/>
        </w:rPr>
        <w:t xml:space="preserve">тся в личных целях для удовлетворения </w:t>
      </w:r>
      <w:r w:rsidRPr="00D26326">
        <w:rPr>
          <w:rFonts w:ascii="Times New Roman" w:hAnsi="Times New Roman" w:cs="Times New Roman"/>
          <w:b/>
          <w:sz w:val="28"/>
        </w:rPr>
        <w:t>соб</w:t>
      </w:r>
      <w:r w:rsidRPr="00D26326">
        <w:rPr>
          <w:rFonts w:ascii="Times New Roman" w:hAnsi="Times New Roman" w:cs="Times New Roman"/>
          <w:b/>
          <w:sz w:val="28"/>
        </w:rPr>
        <w:softHyphen/>
        <w:t>ственных потребностей</w:t>
      </w:r>
      <w:r>
        <w:rPr>
          <w:rFonts w:ascii="Times New Roman" w:hAnsi="Times New Roman" w:cs="Times New Roman"/>
          <w:b/>
          <w:sz w:val="28"/>
        </w:rPr>
        <w:t>.</w:t>
      </w:r>
    </w:p>
    <w:p w:rsidR="009C2BC5" w:rsidRDefault="009C2BC5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BBA">
        <w:rPr>
          <w:rFonts w:ascii="Times New Roman" w:hAnsi="Times New Roman" w:cs="Times New Roman"/>
          <w:b/>
          <w:sz w:val="28"/>
          <w:szCs w:val="28"/>
        </w:rPr>
        <w:t>К средствам материально-технического обеспечения, в частности, можно отнести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2BC5" w:rsidRDefault="009C2BC5" w:rsidP="006A68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компьютер</w:t>
      </w:r>
      <w:r>
        <w:rPr>
          <w:noProof/>
          <w:lang w:eastAsia="ru-RU"/>
        </w:rPr>
        <w:pict>
          <v:shape id="_x0000_s1026" type="#_x0000_t75" style="position:absolute;left:0;text-align:left;margin-left:227.6pt;margin-top:-1pt;width:168.75pt;height:168.75pt;z-index:251656704;mso-position-horizontal-relative:text;mso-position-vertical-relative:text">
            <v:imagedata r:id="rId8" o:title=""/>
            <w10:wrap type="square"/>
          </v:shape>
        </w:pict>
      </w:r>
    </w:p>
    <w:p w:rsidR="009C2BC5" w:rsidRDefault="009C2BC5" w:rsidP="006A68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</w:t>
      </w:r>
    </w:p>
    <w:p w:rsidR="009C2BC5" w:rsidRDefault="009C2BC5" w:rsidP="006A68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копировальный аппарат</w:t>
      </w:r>
    </w:p>
    <w:p w:rsidR="009C2BC5" w:rsidRDefault="009C2BC5" w:rsidP="006A68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факс</w:t>
      </w:r>
    </w:p>
    <w:p w:rsidR="009C2BC5" w:rsidRDefault="009C2BC5" w:rsidP="006A68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сканер</w:t>
      </w:r>
    </w:p>
    <w:p w:rsidR="009C2BC5" w:rsidRPr="003A2B83" w:rsidRDefault="009C2BC5" w:rsidP="00130E2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канцелярские товары</w:t>
      </w:r>
    </w:p>
    <w:p w:rsidR="009C2BC5" w:rsidRPr="00130E21" w:rsidRDefault="009C2BC5" w:rsidP="00130E21">
      <w:pPr>
        <w:pStyle w:val="NormalWe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130E21">
        <w:rPr>
          <w:b/>
          <w:i/>
          <w:sz w:val="28"/>
          <w:szCs w:val="28"/>
        </w:rPr>
        <w:t>Пример:</w:t>
      </w:r>
    </w:p>
    <w:p w:rsidR="009C2BC5" w:rsidRPr="0003061B" w:rsidRDefault="009C2BC5" w:rsidP="00130E21">
      <w:pPr>
        <w:pStyle w:val="NormalWeb"/>
        <w:spacing w:before="0" w:beforeAutospacing="0" w:after="0" w:afterAutospacing="0"/>
        <w:ind w:firstLine="540"/>
        <w:jc w:val="both"/>
        <w:rPr>
          <w:i/>
          <w:sz w:val="27"/>
          <w:szCs w:val="27"/>
        </w:rPr>
      </w:pPr>
      <w:r w:rsidRPr="0003061B">
        <w:rPr>
          <w:i/>
          <w:sz w:val="27"/>
          <w:szCs w:val="27"/>
        </w:rPr>
        <w:t>При проверке прокуратурой установлено, что начальником отдела администрации в рабочем кабинете на рабочем компьютере и на рабочем принтере была изготовлена и распечатана доверенность для директора коммерческой организации. Однако</w:t>
      </w:r>
      <w:r>
        <w:rPr>
          <w:i/>
          <w:sz w:val="27"/>
          <w:szCs w:val="27"/>
        </w:rPr>
        <w:t xml:space="preserve"> в соответствии с</w:t>
      </w:r>
      <w:r w:rsidRPr="0003061B">
        <w:rPr>
          <w:i/>
          <w:sz w:val="27"/>
          <w:szCs w:val="27"/>
        </w:rPr>
        <w:t xml:space="preserve"> должностной инструкцией, утверждённой главой города, изготовление доверенностей не входит в должностные обязанности начальника отдела администрации. </w:t>
      </w:r>
    </w:p>
    <w:p w:rsidR="009C2BC5" w:rsidRPr="00EF2FC1" w:rsidRDefault="009C2BC5" w:rsidP="00EF2FC1">
      <w:pPr>
        <w:pStyle w:val="NormalWeb"/>
        <w:spacing w:before="0" w:beforeAutospacing="0" w:after="0" w:afterAutospacing="0"/>
        <w:ind w:firstLine="540"/>
        <w:jc w:val="both"/>
        <w:rPr>
          <w:i/>
          <w:sz w:val="27"/>
          <w:szCs w:val="27"/>
        </w:rPr>
      </w:pPr>
      <w:r w:rsidRPr="00EF2FC1">
        <w:rPr>
          <w:i/>
          <w:sz w:val="27"/>
          <w:szCs w:val="27"/>
        </w:rPr>
        <w:t>Таким образом, указанный сотрудник администрации использовала средства материально-технического обеспечения в рабочее время в неслужебных целях. Прокурором в адрес главы администрации внесено представление об устранении нарушений федерального законодательства. Представление прокурора рассмотрено и удовлетворено.</w:t>
      </w:r>
    </w:p>
    <w:p w:rsidR="009C2BC5" w:rsidRDefault="009C2BC5" w:rsidP="00E35C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BC5" w:rsidRPr="007B6D39" w:rsidRDefault="009C2BC5" w:rsidP="00E35C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BBA">
        <w:rPr>
          <w:rFonts w:ascii="Times New Roman" w:hAnsi="Times New Roman" w:cs="Times New Roman"/>
          <w:b/>
          <w:sz w:val="28"/>
          <w:szCs w:val="28"/>
        </w:rPr>
        <w:t>К информационному обеспечению, в частности, можно отнести:</w:t>
      </w:r>
    </w:p>
    <w:p w:rsidR="009C2BC5" w:rsidRPr="00E2470B" w:rsidRDefault="009C2BC5" w:rsidP="0024498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270pt;margin-top:5.6pt;width:171pt;height:108pt;z-index:-251657728">
            <v:imagedata r:id="rId9" o:title=""/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</w:rPr>
        <w:t>ИПС («Гарант», «Консультант», «Кодекс»)</w:t>
      </w:r>
      <w:r w:rsidRPr="00E24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BC5" w:rsidRPr="00E2470B" w:rsidRDefault="009C2BC5" w:rsidP="0024498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СЭДО</w:t>
      </w:r>
    </w:p>
    <w:p w:rsidR="009C2BC5" w:rsidRDefault="009C2BC5" w:rsidP="0024498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70B">
        <w:rPr>
          <w:rFonts w:ascii="Times New Roman" w:hAnsi="Times New Roman" w:cs="Times New Roman"/>
          <w:sz w:val="28"/>
          <w:szCs w:val="28"/>
        </w:rPr>
        <w:t>сеть «Интернет»</w:t>
      </w:r>
    </w:p>
    <w:p w:rsidR="009C2BC5" w:rsidRDefault="009C2BC5" w:rsidP="00E35C4D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C2BC5" w:rsidRPr="00D40A81" w:rsidRDefault="009C2BC5" w:rsidP="00D40A81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C2BC5" w:rsidRDefault="009C2BC5" w:rsidP="00D40A8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61B">
        <w:rPr>
          <w:rFonts w:ascii="Times New Roman" w:hAnsi="Times New Roman" w:cs="Times New Roman"/>
          <w:b/>
          <w:sz w:val="28"/>
          <w:szCs w:val="28"/>
        </w:rPr>
        <w:t>О сведениях, запрещенных к разглашению и использованию в неслужебных целях</w:t>
      </w:r>
      <w:r>
        <w:rPr>
          <w:rFonts w:ascii="Times New Roman" w:hAnsi="Times New Roman" w:cs="Times New Roman"/>
          <w:b/>
          <w:sz w:val="28"/>
          <w:szCs w:val="28"/>
        </w:rPr>
        <w:t>, смотри приказ Комитета от 08.11.2012 № 713 «Об утверждении развернутого перечня сведений конфиденциального характера</w:t>
      </w:r>
      <w:r w:rsidRPr="000306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Комитета по физической культуре и спорту Мурманской области»</w:t>
      </w:r>
    </w:p>
    <w:p w:rsidR="009C2BC5" w:rsidRPr="0003061B" w:rsidRDefault="009C2BC5" w:rsidP="00D40A8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shape id="_x0000_s1028" type="#_x0000_t75" style="position:absolute;left:0;text-align:left;margin-left:36.35pt;margin-top:-.55pt;width:90pt;height:126pt;z-index:251657728">
            <v:imagedata r:id="rId10" o:title=""/>
            <w10:wrap type="square"/>
          </v:shape>
        </w:pict>
      </w:r>
    </w:p>
    <w:p w:rsidR="009C2BC5" w:rsidRDefault="009C2BC5" w:rsidP="00373B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оснований расторжения служебного контракта по инициативе представителя нанимателя, установленных Законом, является </w:t>
      </w:r>
      <w:r w:rsidRPr="0003061B">
        <w:rPr>
          <w:rFonts w:ascii="Times New Roman" w:hAnsi="Times New Roman" w:cs="Times New Roman"/>
          <w:sz w:val="28"/>
          <w:szCs w:val="28"/>
        </w:rPr>
        <w:t>утрат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061B">
        <w:rPr>
          <w:rFonts w:ascii="Times New Roman" w:hAnsi="Times New Roman" w:cs="Times New Roman"/>
          <w:sz w:val="28"/>
          <w:szCs w:val="28"/>
        </w:rPr>
        <w:t xml:space="preserve"> представителем нанимателя доверия к гражданскому служащему в случаях несоблюдения ограничений и </w:t>
      </w:r>
      <w:r w:rsidRPr="0003061B">
        <w:rPr>
          <w:rFonts w:ascii="Times New Roman" w:hAnsi="Times New Roman" w:cs="Times New Roman"/>
          <w:b/>
          <w:sz w:val="28"/>
          <w:szCs w:val="28"/>
        </w:rPr>
        <w:t>запретов</w:t>
      </w:r>
      <w:r w:rsidRPr="0003061B">
        <w:rPr>
          <w:rFonts w:ascii="Times New Roman" w:hAnsi="Times New Roman" w:cs="Times New Roman"/>
          <w:sz w:val="28"/>
          <w:szCs w:val="28"/>
        </w:rPr>
        <w:t xml:space="preserve">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федеральными законами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03061B">
          <w:rPr>
            <w:rStyle w:val="a"/>
            <w:rFonts w:ascii="Times New Roman" w:hAnsi="Times New Roman"/>
            <w:color w:val="auto"/>
            <w:sz w:val="28"/>
            <w:szCs w:val="28"/>
          </w:rPr>
          <w:t>О государственной</w:t>
        </w:r>
      </w:hyperlink>
      <w:r w:rsidRPr="0003061B">
        <w:rPr>
          <w:rFonts w:ascii="Times New Roman" w:hAnsi="Times New Roman" w:cs="Times New Roman"/>
          <w:sz w:val="28"/>
          <w:szCs w:val="28"/>
        </w:rPr>
        <w:t xml:space="preserve">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06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Pr="0003061B">
          <w:rPr>
            <w:rStyle w:val="a"/>
            <w:rFonts w:ascii="Times New Roman" w:hAnsi="Times New Roman"/>
            <w:color w:val="auto"/>
            <w:sz w:val="28"/>
            <w:szCs w:val="28"/>
          </w:rPr>
          <w:t>О противодействии</w:t>
        </w:r>
      </w:hyperlink>
      <w:r w:rsidRPr="0003061B">
        <w:rPr>
          <w:rFonts w:ascii="Times New Roman" w:hAnsi="Times New Roman" w:cs="Times New Roman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061B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BC5" w:rsidRDefault="009C2BC5" w:rsidP="00373B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005CA">
        <w:rPr>
          <w:rFonts w:ascii="Times New Roman" w:hAnsi="Times New Roman" w:cs="Times New Roman"/>
          <w:sz w:val="28"/>
          <w:szCs w:val="28"/>
        </w:rPr>
        <w:pict>
          <v:shape id="_x0000_i1026" type="#_x0000_t75" style="width:206.25pt;height:138pt">
            <v:imagedata r:id="rId13" o:title=""/>
          </v:shape>
        </w:pict>
      </w:r>
    </w:p>
    <w:sectPr w:rsidR="009C2BC5" w:rsidSect="0085688B">
      <w:headerReference w:type="even" r:id="rId14"/>
      <w:headerReference w:type="default" r:id="rId15"/>
      <w:pgSz w:w="11906" w:h="16838"/>
      <w:pgMar w:top="1134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BC5" w:rsidRDefault="009C2BC5">
      <w:r>
        <w:separator/>
      </w:r>
    </w:p>
  </w:endnote>
  <w:endnote w:type="continuationSeparator" w:id="0">
    <w:p w:rsidR="009C2BC5" w:rsidRDefault="009C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BC5" w:rsidRDefault="009C2BC5">
      <w:r>
        <w:separator/>
      </w:r>
    </w:p>
  </w:footnote>
  <w:footnote w:type="continuationSeparator" w:id="0">
    <w:p w:rsidR="009C2BC5" w:rsidRDefault="009C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C5" w:rsidRDefault="009C2BC5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9C2BC5" w:rsidRDefault="009C2B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C5" w:rsidRDefault="009C2BC5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9C2BC5" w:rsidRDefault="009C2B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1E6"/>
    <w:multiLevelType w:val="hybridMultilevel"/>
    <w:tmpl w:val="AD8C59E2"/>
    <w:lvl w:ilvl="0" w:tplc="B1CEA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230175"/>
    <w:multiLevelType w:val="hybridMultilevel"/>
    <w:tmpl w:val="29C614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D1E4199"/>
    <w:multiLevelType w:val="hybridMultilevel"/>
    <w:tmpl w:val="450C7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5A577D"/>
    <w:multiLevelType w:val="hybridMultilevel"/>
    <w:tmpl w:val="2BBAF1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B40656"/>
    <w:multiLevelType w:val="hybridMultilevel"/>
    <w:tmpl w:val="79A2E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8D3503"/>
    <w:multiLevelType w:val="hybridMultilevel"/>
    <w:tmpl w:val="66A647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2B0245D"/>
    <w:multiLevelType w:val="hybridMultilevel"/>
    <w:tmpl w:val="82F0A5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4734F59"/>
    <w:multiLevelType w:val="multilevel"/>
    <w:tmpl w:val="82F0A5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070"/>
    <w:rsid w:val="00011A34"/>
    <w:rsid w:val="000124B6"/>
    <w:rsid w:val="000124D5"/>
    <w:rsid w:val="00012B0F"/>
    <w:rsid w:val="0003061B"/>
    <w:rsid w:val="00034CFC"/>
    <w:rsid w:val="000608CA"/>
    <w:rsid w:val="00075CCE"/>
    <w:rsid w:val="000952C2"/>
    <w:rsid w:val="000C13A8"/>
    <w:rsid w:val="000D0EC1"/>
    <w:rsid w:val="000D472B"/>
    <w:rsid w:val="00106538"/>
    <w:rsid w:val="00122171"/>
    <w:rsid w:val="001261A8"/>
    <w:rsid w:val="00130E21"/>
    <w:rsid w:val="00131D3D"/>
    <w:rsid w:val="00136004"/>
    <w:rsid w:val="00174FFA"/>
    <w:rsid w:val="00187B4A"/>
    <w:rsid w:val="0019443D"/>
    <w:rsid w:val="001F06F6"/>
    <w:rsid w:val="001F2FD4"/>
    <w:rsid w:val="00203FDD"/>
    <w:rsid w:val="002169E9"/>
    <w:rsid w:val="00244981"/>
    <w:rsid w:val="002564B3"/>
    <w:rsid w:val="00285EF5"/>
    <w:rsid w:val="002B7512"/>
    <w:rsid w:val="00333390"/>
    <w:rsid w:val="00337653"/>
    <w:rsid w:val="00340B8E"/>
    <w:rsid w:val="0034440B"/>
    <w:rsid w:val="0035432B"/>
    <w:rsid w:val="00361D38"/>
    <w:rsid w:val="00373BBA"/>
    <w:rsid w:val="00376C25"/>
    <w:rsid w:val="00382B65"/>
    <w:rsid w:val="003A2B83"/>
    <w:rsid w:val="003B63E4"/>
    <w:rsid w:val="003C5DCC"/>
    <w:rsid w:val="003E3934"/>
    <w:rsid w:val="003F4918"/>
    <w:rsid w:val="003F4F38"/>
    <w:rsid w:val="00406E27"/>
    <w:rsid w:val="0041118B"/>
    <w:rsid w:val="00436429"/>
    <w:rsid w:val="004549BA"/>
    <w:rsid w:val="0047323B"/>
    <w:rsid w:val="00475892"/>
    <w:rsid w:val="004A35B3"/>
    <w:rsid w:val="004A40F9"/>
    <w:rsid w:val="004B4C61"/>
    <w:rsid w:val="004B64CE"/>
    <w:rsid w:val="004D03A4"/>
    <w:rsid w:val="004E6431"/>
    <w:rsid w:val="005117DC"/>
    <w:rsid w:val="00517602"/>
    <w:rsid w:val="005263FC"/>
    <w:rsid w:val="00543F96"/>
    <w:rsid w:val="005A1606"/>
    <w:rsid w:val="005A6075"/>
    <w:rsid w:val="005C6CEB"/>
    <w:rsid w:val="005E249C"/>
    <w:rsid w:val="005E4D07"/>
    <w:rsid w:val="005E706F"/>
    <w:rsid w:val="005F6068"/>
    <w:rsid w:val="00612107"/>
    <w:rsid w:val="00630A96"/>
    <w:rsid w:val="00634C07"/>
    <w:rsid w:val="00686041"/>
    <w:rsid w:val="006A687A"/>
    <w:rsid w:val="006A68DA"/>
    <w:rsid w:val="006B2C5A"/>
    <w:rsid w:val="006D0E8F"/>
    <w:rsid w:val="006F1B1F"/>
    <w:rsid w:val="007245BC"/>
    <w:rsid w:val="00741553"/>
    <w:rsid w:val="00745AA7"/>
    <w:rsid w:val="007461E7"/>
    <w:rsid w:val="00762668"/>
    <w:rsid w:val="007B6D39"/>
    <w:rsid w:val="00803953"/>
    <w:rsid w:val="0081244A"/>
    <w:rsid w:val="00827027"/>
    <w:rsid w:val="00837070"/>
    <w:rsid w:val="0085688B"/>
    <w:rsid w:val="00860050"/>
    <w:rsid w:val="00871F43"/>
    <w:rsid w:val="00887085"/>
    <w:rsid w:val="008950BB"/>
    <w:rsid w:val="008C0307"/>
    <w:rsid w:val="008E7C9F"/>
    <w:rsid w:val="008F33F5"/>
    <w:rsid w:val="008F4C31"/>
    <w:rsid w:val="00900CF6"/>
    <w:rsid w:val="00914D26"/>
    <w:rsid w:val="00930FB0"/>
    <w:rsid w:val="00941D20"/>
    <w:rsid w:val="009429CB"/>
    <w:rsid w:val="00945797"/>
    <w:rsid w:val="00962827"/>
    <w:rsid w:val="009754C8"/>
    <w:rsid w:val="0098658A"/>
    <w:rsid w:val="009A721C"/>
    <w:rsid w:val="009C0264"/>
    <w:rsid w:val="009C2BC5"/>
    <w:rsid w:val="009D57EB"/>
    <w:rsid w:val="009D595D"/>
    <w:rsid w:val="00A154C5"/>
    <w:rsid w:val="00A161C9"/>
    <w:rsid w:val="00A25F4B"/>
    <w:rsid w:val="00A33E35"/>
    <w:rsid w:val="00A748F7"/>
    <w:rsid w:val="00A85250"/>
    <w:rsid w:val="00AA683F"/>
    <w:rsid w:val="00B019F0"/>
    <w:rsid w:val="00B505A6"/>
    <w:rsid w:val="00B555BE"/>
    <w:rsid w:val="00B8154C"/>
    <w:rsid w:val="00B82AD1"/>
    <w:rsid w:val="00B84116"/>
    <w:rsid w:val="00BB5E32"/>
    <w:rsid w:val="00BD5C11"/>
    <w:rsid w:val="00C005CA"/>
    <w:rsid w:val="00C07487"/>
    <w:rsid w:val="00C13DA4"/>
    <w:rsid w:val="00C2121D"/>
    <w:rsid w:val="00C25CE9"/>
    <w:rsid w:val="00C33433"/>
    <w:rsid w:val="00C72FA9"/>
    <w:rsid w:val="00CA1997"/>
    <w:rsid w:val="00CA1BA6"/>
    <w:rsid w:val="00CA6A25"/>
    <w:rsid w:val="00CB4C10"/>
    <w:rsid w:val="00CD7F52"/>
    <w:rsid w:val="00D116D5"/>
    <w:rsid w:val="00D26326"/>
    <w:rsid w:val="00D27CDD"/>
    <w:rsid w:val="00D40A81"/>
    <w:rsid w:val="00D8686E"/>
    <w:rsid w:val="00DA43C4"/>
    <w:rsid w:val="00DA52B7"/>
    <w:rsid w:val="00DA59FE"/>
    <w:rsid w:val="00DB5617"/>
    <w:rsid w:val="00DC6D47"/>
    <w:rsid w:val="00DD3058"/>
    <w:rsid w:val="00DD459A"/>
    <w:rsid w:val="00DD7B10"/>
    <w:rsid w:val="00E131D0"/>
    <w:rsid w:val="00E2470B"/>
    <w:rsid w:val="00E35C4D"/>
    <w:rsid w:val="00E60E9C"/>
    <w:rsid w:val="00E713BD"/>
    <w:rsid w:val="00E87D96"/>
    <w:rsid w:val="00EA2957"/>
    <w:rsid w:val="00EC6B28"/>
    <w:rsid w:val="00EE5366"/>
    <w:rsid w:val="00EF2FC1"/>
    <w:rsid w:val="00EF50CF"/>
    <w:rsid w:val="00F3567A"/>
    <w:rsid w:val="00F7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D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5C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7245BC"/>
    <w:pPr>
      <w:ind w:left="720"/>
    </w:pPr>
  </w:style>
  <w:style w:type="character" w:customStyle="1" w:styleId="a">
    <w:name w:val="Гипертекстовая ссылка"/>
    <w:basedOn w:val="DefaultParagraphFont"/>
    <w:uiPriority w:val="99"/>
    <w:rsid w:val="00B84116"/>
    <w:rPr>
      <w:rFonts w:cs="Times New Roman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rsid w:val="00A1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5CA"/>
    <w:rPr>
      <w:rFonts w:ascii="Times New Roman" w:hAnsi="Times New Roman" w:cs="Calibri"/>
      <w:sz w:val="2"/>
      <w:lang w:eastAsia="en-US"/>
    </w:rPr>
  </w:style>
  <w:style w:type="paragraph" w:customStyle="1" w:styleId="Default">
    <w:name w:val="Default"/>
    <w:uiPriority w:val="99"/>
    <w:rsid w:val="003543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Цветовое выделение"/>
    <w:uiPriority w:val="99"/>
    <w:rsid w:val="005F6068"/>
    <w:rPr>
      <w:b/>
      <w:color w:val="000080"/>
    </w:rPr>
  </w:style>
  <w:style w:type="paragraph" w:customStyle="1" w:styleId="a1">
    <w:name w:val="Заголовок статьи"/>
    <w:basedOn w:val="Normal"/>
    <w:next w:val="Normal"/>
    <w:uiPriority w:val="99"/>
    <w:rsid w:val="005F606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C6D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05CA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DC6D47"/>
    <w:rPr>
      <w:rFonts w:cs="Times New Roman"/>
    </w:rPr>
  </w:style>
  <w:style w:type="paragraph" w:styleId="NormalWeb">
    <w:name w:val="Normal (Web)"/>
    <w:basedOn w:val="Normal"/>
    <w:uiPriority w:val="99"/>
    <w:rsid w:val="003F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E247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005CA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8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2064203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36354.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464</Words>
  <Characters>2650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</dc:title>
  <dc:subject/>
  <dc:creator>Admin</dc:creator>
  <cp:keywords/>
  <dc:description/>
  <cp:lastModifiedBy>Админ</cp:lastModifiedBy>
  <cp:revision>2</cp:revision>
  <cp:lastPrinted>2014-12-11T09:43:00Z</cp:lastPrinted>
  <dcterms:created xsi:type="dcterms:W3CDTF">2016-06-30T08:39:00Z</dcterms:created>
  <dcterms:modified xsi:type="dcterms:W3CDTF">2016-06-30T08:39:00Z</dcterms:modified>
</cp:coreProperties>
</file>