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76" w:rsidRDefault="00087476" w:rsidP="00087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заседании комиссии по соблюдению требований к служебному поведению государственных гражданских служащих Министерства спорта Мурманской области и</w:t>
      </w:r>
    </w:p>
    <w:p w:rsidR="00087476" w:rsidRDefault="00087476" w:rsidP="00087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</w:t>
      </w:r>
    </w:p>
    <w:p w:rsidR="00087476" w:rsidRDefault="00087476" w:rsidP="00087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4DE" w:rsidRDefault="00087476" w:rsidP="0008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июля 2021 года состоялось заседание комиссии по соблюдению требований к служебному поведению государственных гражданских служащих Министерства спорта Мурманской области и урегулированию конфликта интересов (далее - Комиссия) на котором был рассмотрен вопрос о </w:t>
      </w:r>
    </w:p>
    <w:p w:rsidR="001C64DE" w:rsidRPr="004E7427" w:rsidRDefault="00050232" w:rsidP="001C64DE">
      <w:pPr>
        <w:keepNext/>
        <w:spacing w:after="0" w:line="240" w:lineRule="auto"/>
        <w:jc w:val="both"/>
        <w:outlineLvl w:val="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1C6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4DE" w:rsidRPr="004E742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результатах проведенной проверки достоверности и полноты представленных сведений о доходах, об имуществе и обязательствах имущественного характера в отношении государственных гражданских служащих Министерства спорта Мурманской области в связи с поступившим </w:t>
      </w:r>
      <w:r w:rsidR="001C64DE" w:rsidRPr="004E7427">
        <w:rPr>
          <w:rFonts w:ascii="Times New Roman" w:hAnsi="Times New Roman"/>
          <w:sz w:val="28"/>
          <w:szCs w:val="28"/>
        </w:rPr>
        <w:t xml:space="preserve">представлением Прокуратуры Мурманской области об устранении нарушений законодательства о противодействии коррупции и государственной гражданской службы. </w:t>
      </w:r>
    </w:p>
    <w:p w:rsidR="00087476" w:rsidRDefault="00087476" w:rsidP="00087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принято решение о признании сведений, представленных государственным</w:t>
      </w:r>
      <w:r w:rsidR="001C64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гражданским</w:t>
      </w:r>
      <w:r w:rsidR="001C64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C64DE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, неполными. Комиссией рекомендовано министру спорта Мурманской области применить к </w:t>
      </w:r>
      <w:r w:rsidR="001C64DE">
        <w:rPr>
          <w:rFonts w:ascii="Times New Roman" w:hAnsi="Times New Roman"/>
          <w:sz w:val="28"/>
          <w:szCs w:val="28"/>
        </w:rPr>
        <w:t>четырем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 w:rsidR="001C64DE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гражданск</w:t>
      </w:r>
      <w:r w:rsidR="001C64D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служащ</w:t>
      </w:r>
      <w:r w:rsidR="001C64DE">
        <w:rPr>
          <w:rFonts w:ascii="Times New Roman" w:hAnsi="Times New Roman"/>
          <w:sz w:val="28"/>
          <w:szCs w:val="28"/>
        </w:rPr>
        <w:t xml:space="preserve">им </w:t>
      </w:r>
      <w:proofErr w:type="gramStart"/>
      <w:r>
        <w:rPr>
          <w:rFonts w:ascii="Times New Roman" w:hAnsi="Times New Roman"/>
          <w:sz w:val="28"/>
          <w:szCs w:val="28"/>
        </w:rPr>
        <w:t>дисциплинарн</w:t>
      </w:r>
      <w:r w:rsidR="001C64DE"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 xml:space="preserve"> взыскани</w:t>
      </w:r>
      <w:r w:rsidR="00050232">
        <w:rPr>
          <w:rFonts w:ascii="Times New Roman" w:hAnsi="Times New Roman"/>
          <w:sz w:val="28"/>
          <w:szCs w:val="28"/>
        </w:rPr>
        <w:t>я</w:t>
      </w:r>
      <w:proofErr w:type="gramEnd"/>
      <w:r w:rsidR="00050232">
        <w:rPr>
          <w:rFonts w:ascii="Times New Roman" w:hAnsi="Times New Roman"/>
          <w:sz w:val="28"/>
          <w:szCs w:val="28"/>
        </w:rPr>
        <w:t xml:space="preserve"> в виде замечания, к</w:t>
      </w:r>
      <w:r w:rsidR="001C64DE">
        <w:rPr>
          <w:rFonts w:ascii="Times New Roman" w:hAnsi="Times New Roman"/>
          <w:sz w:val="28"/>
          <w:szCs w:val="28"/>
        </w:rPr>
        <w:t xml:space="preserve"> одному – выговор</w:t>
      </w:r>
      <w:r w:rsidR="00643EB1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1C64DE">
        <w:rPr>
          <w:rFonts w:ascii="Times New Roman" w:hAnsi="Times New Roman"/>
          <w:sz w:val="28"/>
          <w:szCs w:val="28"/>
        </w:rPr>
        <w:t>.</w:t>
      </w:r>
    </w:p>
    <w:p w:rsidR="00087476" w:rsidRDefault="00087476" w:rsidP="00087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7476" w:rsidRDefault="00087476" w:rsidP="000874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92611" w:rsidRDefault="00292611"/>
    <w:sectPr w:rsidR="0029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944AD"/>
    <w:multiLevelType w:val="hybridMultilevel"/>
    <w:tmpl w:val="E7F2BF10"/>
    <w:lvl w:ilvl="0" w:tplc="368AC60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76"/>
    <w:rsid w:val="00050232"/>
    <w:rsid w:val="00087476"/>
    <w:rsid w:val="001C64DE"/>
    <w:rsid w:val="00292611"/>
    <w:rsid w:val="006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30BD-17BF-4BB7-AE6F-0EEA4C1E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ОФЭД</cp:lastModifiedBy>
  <cp:revision>3</cp:revision>
  <dcterms:created xsi:type="dcterms:W3CDTF">2021-08-04T12:51:00Z</dcterms:created>
  <dcterms:modified xsi:type="dcterms:W3CDTF">2021-08-04T12:51:00Z</dcterms:modified>
</cp:coreProperties>
</file>