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97" w:rsidRPr="00C426A7" w:rsidRDefault="00F41697" w:rsidP="003A24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26A7">
        <w:rPr>
          <w:rFonts w:ascii="Times New Roman" w:hAnsi="Times New Roman"/>
          <w:b/>
          <w:sz w:val="28"/>
          <w:szCs w:val="28"/>
        </w:rPr>
        <w:t>ДОКЛАД</w:t>
      </w:r>
    </w:p>
    <w:p w:rsidR="00F41697" w:rsidRPr="00C426A7" w:rsidRDefault="00F41697" w:rsidP="003A24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Комитета по физической культуре и спорт</w:t>
      </w:r>
      <w:r w:rsidR="006B1617">
        <w:rPr>
          <w:rFonts w:ascii="Times New Roman" w:hAnsi="Times New Roman"/>
          <w:b/>
          <w:sz w:val="28"/>
          <w:szCs w:val="28"/>
        </w:rPr>
        <w:t>у</w:t>
      </w:r>
      <w:r w:rsidRPr="00C426A7">
        <w:rPr>
          <w:rFonts w:ascii="Times New Roman" w:hAnsi="Times New Roman"/>
          <w:b/>
          <w:sz w:val="28"/>
          <w:szCs w:val="28"/>
        </w:rPr>
        <w:t xml:space="preserve"> Мурманской области</w:t>
      </w:r>
    </w:p>
    <w:p w:rsidR="00F41697" w:rsidRPr="003C049B" w:rsidRDefault="00F41697" w:rsidP="003A24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049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 преобразовании муниципальных спортивных школ Мурманской области в организации спортивной подготовки</w:t>
      </w:r>
      <w:r w:rsidRPr="003C049B">
        <w:rPr>
          <w:rFonts w:ascii="Times New Roman" w:hAnsi="Times New Roman"/>
          <w:b/>
          <w:sz w:val="28"/>
          <w:szCs w:val="28"/>
        </w:rPr>
        <w:t>»</w:t>
      </w:r>
    </w:p>
    <w:p w:rsidR="00DD1291" w:rsidRPr="00487F45" w:rsidRDefault="00DD1291" w:rsidP="00DD1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1291" w:rsidRPr="00487F45" w:rsidRDefault="00B571A8" w:rsidP="00DD129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3C9C">
        <w:rPr>
          <w:rFonts w:ascii="Times New Roman" w:hAnsi="Times New Roman" w:cs="Times New Roman"/>
          <w:sz w:val="28"/>
          <w:szCs w:val="28"/>
        </w:rPr>
        <w:t>0</w:t>
      </w:r>
      <w:r w:rsidR="00DD1291" w:rsidRPr="00487F45">
        <w:rPr>
          <w:rFonts w:ascii="Times New Roman" w:hAnsi="Times New Roman" w:cs="Times New Roman"/>
          <w:sz w:val="28"/>
          <w:szCs w:val="28"/>
        </w:rPr>
        <w:t>.1</w:t>
      </w:r>
      <w:r w:rsidR="00123C9C">
        <w:rPr>
          <w:rFonts w:ascii="Times New Roman" w:hAnsi="Times New Roman" w:cs="Times New Roman"/>
          <w:sz w:val="28"/>
          <w:szCs w:val="28"/>
        </w:rPr>
        <w:t>2</w:t>
      </w:r>
      <w:r w:rsidR="00DD1291" w:rsidRPr="00487F4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1291" w:rsidRPr="00487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3437D">
        <w:rPr>
          <w:rFonts w:ascii="Times New Roman" w:hAnsi="Times New Roman" w:cs="Times New Roman"/>
          <w:sz w:val="28"/>
          <w:szCs w:val="28"/>
        </w:rPr>
        <w:t xml:space="preserve">  </w:t>
      </w:r>
      <w:r w:rsidR="00DD1291" w:rsidRPr="00487F45">
        <w:rPr>
          <w:rFonts w:ascii="Times New Roman" w:hAnsi="Times New Roman" w:cs="Times New Roman"/>
          <w:sz w:val="28"/>
          <w:szCs w:val="28"/>
        </w:rPr>
        <w:t xml:space="preserve">   г. Мурманск</w:t>
      </w:r>
    </w:p>
    <w:p w:rsidR="00DD1291" w:rsidRDefault="00DD1291" w:rsidP="00D954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368" w:rsidRDefault="004D6368" w:rsidP="000A3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направлений государственной политики в сфере физической культуры и спорта является подготовка спортивного резерва, которая является основным фундаментом развития спорта высших достижений.</w:t>
      </w:r>
    </w:p>
    <w:p w:rsidR="003F0AD6" w:rsidRDefault="004D6368" w:rsidP="000A3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традиции великой </w:t>
      </w:r>
      <w:r w:rsidR="003F0AD6">
        <w:rPr>
          <w:rFonts w:ascii="Times New Roman" w:hAnsi="Times New Roman"/>
          <w:sz w:val="28"/>
          <w:szCs w:val="28"/>
        </w:rPr>
        <w:t xml:space="preserve">спортивной державы и оставаться конкурентоспособной </w:t>
      </w:r>
      <w:r w:rsidR="003F05AA">
        <w:rPr>
          <w:rFonts w:ascii="Times New Roman" w:hAnsi="Times New Roman"/>
          <w:sz w:val="28"/>
          <w:szCs w:val="28"/>
        </w:rPr>
        <w:t xml:space="preserve">страной на мировой арене </w:t>
      </w:r>
      <w:r w:rsidR="003F0AD6">
        <w:rPr>
          <w:rFonts w:ascii="Times New Roman" w:hAnsi="Times New Roman"/>
          <w:sz w:val="28"/>
          <w:szCs w:val="28"/>
        </w:rPr>
        <w:t>невозможно без современной и эффективной системы подготовки спортивного резерва.</w:t>
      </w:r>
    </w:p>
    <w:p w:rsidR="000A3329" w:rsidRDefault="00514CD9" w:rsidP="00005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совершенствованию и модернизации системы подготовки спортивного резерва были отражены </w:t>
      </w:r>
      <w:r w:rsidR="003F05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поручени</w:t>
      </w:r>
      <w:r w:rsidR="00E130DF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, данных Президентом Российской Федерации Владимиром Владимировичем Путиным в </w:t>
      </w:r>
      <w:r w:rsidR="003F05AA">
        <w:rPr>
          <w:rFonts w:ascii="Times New Roman" w:hAnsi="Times New Roman"/>
          <w:sz w:val="28"/>
          <w:szCs w:val="28"/>
        </w:rPr>
        <w:t>ноябре 2009 года</w:t>
      </w:r>
      <w:r>
        <w:rPr>
          <w:rFonts w:ascii="Times New Roman" w:hAnsi="Times New Roman"/>
          <w:sz w:val="28"/>
          <w:szCs w:val="28"/>
        </w:rPr>
        <w:t>.</w:t>
      </w:r>
    </w:p>
    <w:p w:rsidR="009C6261" w:rsidRPr="005E5D89" w:rsidRDefault="003644CA" w:rsidP="00005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декабря 2011 года </w:t>
      </w:r>
      <w:r w:rsidR="00D940E8">
        <w:rPr>
          <w:rFonts w:ascii="Times New Roman" w:hAnsi="Times New Roman" w:cs="Times New Roman"/>
          <w:sz w:val="28"/>
          <w:szCs w:val="28"/>
        </w:rPr>
        <w:t xml:space="preserve">Министерством спорта </w:t>
      </w:r>
      <w:r w:rsidR="000A3329">
        <w:rPr>
          <w:rFonts w:ascii="Times New Roman" w:hAnsi="Times New Roman" w:cs="Times New Roman"/>
          <w:sz w:val="28"/>
          <w:szCs w:val="28"/>
        </w:rPr>
        <w:t>Р</w:t>
      </w:r>
      <w:r w:rsidR="00D940E8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D940E8">
        <w:rPr>
          <w:rFonts w:ascii="Times New Roman" w:hAnsi="Times New Roman" w:cs="Times New Roman"/>
          <w:sz w:val="28"/>
          <w:szCs w:val="28"/>
        </w:rPr>
        <w:t>утвержден</w:t>
      </w:r>
      <w:r w:rsidR="00D352C3" w:rsidRPr="00D352C3">
        <w:rPr>
          <w:rFonts w:ascii="Times New Roman" w:hAnsi="Times New Roman" w:cs="Times New Roman"/>
          <w:sz w:val="28"/>
          <w:szCs w:val="28"/>
        </w:rPr>
        <w:t xml:space="preserve"> </w:t>
      </w:r>
      <w:r w:rsidR="00106FE0">
        <w:rPr>
          <w:rFonts w:ascii="Times New Roman" w:hAnsi="Times New Roman"/>
          <w:sz w:val="28"/>
          <w:szCs w:val="28"/>
        </w:rPr>
        <w:t>К</w:t>
      </w:r>
      <w:r w:rsidR="00106FE0" w:rsidRPr="005E5D89">
        <w:rPr>
          <w:rFonts w:ascii="Times New Roman" w:hAnsi="Times New Roman"/>
          <w:kern w:val="24"/>
          <w:sz w:val="28"/>
          <w:szCs w:val="28"/>
        </w:rPr>
        <w:t>омплекс мер по развитию системы подготовки спортивного резерва в Российской Федерации</w:t>
      </w:r>
      <w:r w:rsidR="0086184E">
        <w:rPr>
          <w:rFonts w:ascii="Times New Roman" w:hAnsi="Times New Roman"/>
          <w:kern w:val="24"/>
          <w:sz w:val="28"/>
          <w:szCs w:val="28"/>
        </w:rPr>
        <w:t>,</w:t>
      </w:r>
      <w:r w:rsidR="00D352C3" w:rsidRPr="00D352C3">
        <w:rPr>
          <w:rFonts w:ascii="Times New Roman" w:hAnsi="Times New Roman"/>
          <w:kern w:val="24"/>
          <w:sz w:val="28"/>
          <w:szCs w:val="28"/>
        </w:rPr>
        <w:t xml:space="preserve"> </w:t>
      </w:r>
      <w:r w:rsidR="00106FE0">
        <w:rPr>
          <w:rFonts w:ascii="Times New Roman" w:hAnsi="Times New Roman"/>
          <w:kern w:val="24"/>
          <w:sz w:val="28"/>
          <w:szCs w:val="28"/>
        </w:rPr>
        <w:t>направленн</w:t>
      </w:r>
      <w:r w:rsidR="00D940E8">
        <w:rPr>
          <w:rFonts w:ascii="Times New Roman" w:hAnsi="Times New Roman"/>
          <w:kern w:val="24"/>
          <w:sz w:val="28"/>
          <w:szCs w:val="28"/>
        </w:rPr>
        <w:t>ый</w:t>
      </w:r>
      <w:r w:rsidR="00106FE0">
        <w:rPr>
          <w:rFonts w:ascii="Times New Roman" w:hAnsi="Times New Roman"/>
          <w:kern w:val="24"/>
          <w:sz w:val="28"/>
          <w:szCs w:val="28"/>
        </w:rPr>
        <w:t xml:space="preserve"> на </w:t>
      </w:r>
      <w:r w:rsidR="000A3329">
        <w:rPr>
          <w:rFonts w:ascii="Times New Roman" w:hAnsi="Times New Roman"/>
          <w:sz w:val="28"/>
          <w:szCs w:val="28"/>
        </w:rPr>
        <w:t xml:space="preserve">модернизацию </w:t>
      </w:r>
      <w:r w:rsidR="000A3329" w:rsidRPr="005E5D89">
        <w:rPr>
          <w:rFonts w:ascii="Times New Roman" w:hAnsi="Times New Roman"/>
          <w:sz w:val="28"/>
          <w:szCs w:val="28"/>
        </w:rPr>
        <w:t>государственной</w:t>
      </w:r>
      <w:r w:rsidR="00D940E8" w:rsidRPr="005E5D89">
        <w:rPr>
          <w:rFonts w:ascii="Times New Roman" w:hAnsi="Times New Roman"/>
          <w:sz w:val="28"/>
          <w:szCs w:val="28"/>
        </w:rPr>
        <w:t xml:space="preserve"> систем</w:t>
      </w:r>
      <w:r w:rsidR="00D940E8">
        <w:rPr>
          <w:rFonts w:ascii="Times New Roman" w:hAnsi="Times New Roman"/>
          <w:sz w:val="28"/>
          <w:szCs w:val="28"/>
        </w:rPr>
        <w:t>ы</w:t>
      </w:r>
      <w:r w:rsidR="00D940E8" w:rsidRPr="00D940E8">
        <w:rPr>
          <w:rFonts w:ascii="Times New Roman" w:hAnsi="Times New Roman" w:cs="Times New Roman"/>
          <w:kern w:val="24"/>
          <w:sz w:val="28"/>
          <w:szCs w:val="28"/>
        </w:rPr>
        <w:t xml:space="preserve"> подготовки спортивного резерва</w:t>
      </w:r>
      <w:r w:rsidR="00D940E8">
        <w:rPr>
          <w:rFonts w:ascii="Times New Roman" w:hAnsi="Times New Roman" w:cs="Times New Roman"/>
          <w:kern w:val="24"/>
          <w:sz w:val="28"/>
          <w:szCs w:val="28"/>
        </w:rPr>
        <w:t xml:space="preserve"> в </w:t>
      </w:r>
      <w:r w:rsidR="00D940E8" w:rsidRPr="00D940E8">
        <w:rPr>
          <w:rFonts w:ascii="Times New Roman" w:hAnsi="Times New Roman" w:cs="Times New Roman"/>
          <w:kern w:val="24"/>
          <w:sz w:val="28"/>
          <w:szCs w:val="28"/>
        </w:rPr>
        <w:t>Российской Федерации</w:t>
      </w:r>
      <w:r w:rsidR="00D940E8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D352C3" w:rsidRPr="00D352C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C6261" w:rsidRPr="005E5D89">
        <w:rPr>
          <w:rFonts w:ascii="Times New Roman" w:hAnsi="Times New Roman"/>
          <w:sz w:val="28"/>
          <w:szCs w:val="28"/>
        </w:rPr>
        <w:t>обеспечивающ</w:t>
      </w:r>
      <w:r w:rsidR="00D940E8">
        <w:rPr>
          <w:rFonts w:ascii="Times New Roman" w:hAnsi="Times New Roman"/>
          <w:sz w:val="28"/>
          <w:szCs w:val="28"/>
        </w:rPr>
        <w:t>ей</w:t>
      </w:r>
      <w:r w:rsidR="009C6261" w:rsidRPr="005E5D89">
        <w:rPr>
          <w:rFonts w:ascii="Times New Roman" w:hAnsi="Times New Roman"/>
          <w:sz w:val="28"/>
          <w:szCs w:val="28"/>
        </w:rPr>
        <w:t xml:space="preserve"> гарантированн</w:t>
      </w:r>
      <w:r w:rsidR="000A3329">
        <w:rPr>
          <w:rFonts w:ascii="Times New Roman" w:hAnsi="Times New Roman"/>
          <w:sz w:val="28"/>
          <w:szCs w:val="28"/>
        </w:rPr>
        <w:t>ую и достаточную</w:t>
      </w:r>
      <w:r w:rsidR="00D352C3" w:rsidRPr="00D352C3">
        <w:rPr>
          <w:rFonts w:ascii="Times New Roman" w:hAnsi="Times New Roman"/>
          <w:sz w:val="28"/>
          <w:szCs w:val="28"/>
        </w:rPr>
        <w:t xml:space="preserve"> </w:t>
      </w:r>
      <w:r w:rsidR="000A3329">
        <w:rPr>
          <w:rFonts w:ascii="Times New Roman" w:hAnsi="Times New Roman"/>
          <w:sz w:val="28"/>
          <w:szCs w:val="28"/>
        </w:rPr>
        <w:t>подготовку</w:t>
      </w:r>
      <w:r w:rsidR="009C6261" w:rsidRPr="005E5D89">
        <w:rPr>
          <w:rFonts w:ascii="Times New Roman" w:hAnsi="Times New Roman"/>
          <w:sz w:val="28"/>
          <w:szCs w:val="28"/>
        </w:rPr>
        <w:t xml:space="preserve"> спортсменов высокого класса с учетом планомерной смены поколений спортивной элиты.</w:t>
      </w:r>
    </w:p>
    <w:p w:rsidR="009C6261" w:rsidRPr="005E5D89" w:rsidRDefault="003644CA" w:rsidP="00005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Для взаимодействия с субъектами Российской Федерации и </w:t>
      </w:r>
      <w:r w:rsidR="00106FE0">
        <w:rPr>
          <w:rFonts w:ascii="Times New Roman" w:hAnsi="Times New Roman"/>
          <w:kern w:val="24"/>
          <w:sz w:val="28"/>
          <w:szCs w:val="28"/>
        </w:rPr>
        <w:t xml:space="preserve">реализации единых подходов </w:t>
      </w:r>
      <w:r w:rsidR="00C42C14">
        <w:rPr>
          <w:rFonts w:ascii="Times New Roman" w:hAnsi="Times New Roman"/>
          <w:kern w:val="24"/>
          <w:sz w:val="28"/>
          <w:szCs w:val="28"/>
        </w:rPr>
        <w:t xml:space="preserve">в модернизации системы подготовки спортивного резерва Министерством спорта Российской Федерации </w:t>
      </w:r>
      <w:r w:rsidR="003E3011" w:rsidRPr="003E3011">
        <w:rPr>
          <w:rFonts w:ascii="Times New Roman" w:hAnsi="Times New Roman"/>
          <w:kern w:val="24"/>
          <w:sz w:val="28"/>
          <w:szCs w:val="28"/>
        </w:rPr>
        <w:t>11</w:t>
      </w:r>
      <w:r w:rsidR="00D352C3" w:rsidRPr="00D352C3">
        <w:rPr>
          <w:rFonts w:ascii="Times New Roman" w:hAnsi="Times New Roman"/>
          <w:kern w:val="24"/>
          <w:sz w:val="28"/>
          <w:szCs w:val="28"/>
        </w:rPr>
        <w:t xml:space="preserve"> </w:t>
      </w:r>
      <w:r w:rsidR="003E3011">
        <w:rPr>
          <w:rFonts w:ascii="Times New Roman" w:hAnsi="Times New Roman"/>
          <w:kern w:val="24"/>
          <w:sz w:val="28"/>
          <w:szCs w:val="28"/>
        </w:rPr>
        <w:t>октября 2014 года утвержден</w:t>
      </w:r>
      <w:r w:rsidR="00D352C3" w:rsidRPr="00D352C3">
        <w:rPr>
          <w:rFonts w:ascii="Times New Roman" w:hAnsi="Times New Roman"/>
          <w:kern w:val="24"/>
          <w:sz w:val="28"/>
          <w:szCs w:val="28"/>
        </w:rPr>
        <w:t xml:space="preserve"> </w:t>
      </w:r>
      <w:r w:rsidR="007D6D67" w:rsidRPr="007D6D67">
        <w:rPr>
          <w:rFonts w:ascii="Times New Roman" w:hAnsi="Times New Roman" w:cs="Times New Roman"/>
          <w:kern w:val="24"/>
          <w:sz w:val="28"/>
          <w:szCs w:val="28"/>
        </w:rPr>
        <w:t>План по преобразованию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подготовки</w:t>
      </w:r>
      <w:r w:rsidR="009C6261" w:rsidRPr="005E5D89">
        <w:rPr>
          <w:rFonts w:ascii="Times New Roman" w:hAnsi="Times New Roman"/>
          <w:kern w:val="24"/>
          <w:sz w:val="28"/>
          <w:szCs w:val="28"/>
        </w:rPr>
        <w:t xml:space="preserve"> – спортивные школы и спортивные школы олимпийского резерва</w:t>
      </w:r>
      <w:r w:rsidR="007D6D67">
        <w:rPr>
          <w:rFonts w:ascii="Times New Roman" w:hAnsi="Times New Roman"/>
          <w:kern w:val="24"/>
          <w:sz w:val="28"/>
          <w:szCs w:val="28"/>
        </w:rPr>
        <w:t xml:space="preserve"> (далее – План)</w:t>
      </w:r>
      <w:r w:rsidR="00C42C14">
        <w:rPr>
          <w:rFonts w:ascii="Times New Roman" w:hAnsi="Times New Roman"/>
          <w:kern w:val="24"/>
          <w:sz w:val="28"/>
          <w:szCs w:val="28"/>
        </w:rPr>
        <w:t>.</w:t>
      </w:r>
    </w:p>
    <w:p w:rsidR="00EF33D9" w:rsidRDefault="00EF33D9" w:rsidP="00EF33D9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Мурманской области</w:t>
      </w:r>
      <w:r w:rsidR="00716695">
        <w:rPr>
          <w:rFonts w:ascii="Times New Roman" w:hAnsi="Times New Roman" w:cs="Times New Roman"/>
          <w:sz w:val="28"/>
          <w:szCs w:val="28"/>
        </w:rPr>
        <w:t>,</w:t>
      </w:r>
      <w:r w:rsidR="00D352C3" w:rsidRPr="00D352C3">
        <w:rPr>
          <w:rFonts w:ascii="Times New Roman" w:hAnsi="Times New Roman" w:cs="Times New Roman"/>
          <w:sz w:val="28"/>
          <w:szCs w:val="28"/>
        </w:rPr>
        <w:t xml:space="preserve"> </w:t>
      </w:r>
      <w:r w:rsidR="007166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1E2BDA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 по форме 5-ФК, действует</w:t>
      </w:r>
      <w:r w:rsidR="00D352C3" w:rsidRPr="00D352C3">
        <w:rPr>
          <w:rFonts w:ascii="Times New Roman" w:hAnsi="Times New Roman" w:cs="Times New Roman"/>
          <w:sz w:val="28"/>
          <w:szCs w:val="28"/>
        </w:rPr>
        <w:t xml:space="preserve"> </w:t>
      </w:r>
      <w:r w:rsidRPr="00D95447">
        <w:rPr>
          <w:rFonts w:ascii="Times New Roman" w:eastAsia="Calibri" w:hAnsi="Times New Roman" w:cs="Times New Roman"/>
          <w:sz w:val="28"/>
          <w:szCs w:val="28"/>
        </w:rPr>
        <w:t>4</w:t>
      </w:r>
      <w:r w:rsidR="00836317">
        <w:rPr>
          <w:rFonts w:ascii="Times New Roman" w:eastAsia="Calibri" w:hAnsi="Times New Roman" w:cs="Times New Roman"/>
          <w:sz w:val="28"/>
          <w:szCs w:val="28"/>
        </w:rPr>
        <w:t>4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5447">
        <w:rPr>
          <w:rFonts w:ascii="Times New Roman" w:eastAsia="Calibri" w:hAnsi="Times New Roman" w:cs="Times New Roman"/>
          <w:sz w:val="28"/>
          <w:szCs w:val="28"/>
        </w:rPr>
        <w:t>чреждени</w:t>
      </w:r>
      <w:r w:rsidR="00836317">
        <w:rPr>
          <w:rFonts w:ascii="Times New Roman" w:eastAsia="Calibri" w:hAnsi="Times New Roman" w:cs="Times New Roman"/>
          <w:sz w:val="28"/>
          <w:szCs w:val="28"/>
        </w:rPr>
        <w:t>я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44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сферы физической культуры и спорта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, в числе которых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3631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 - спортивные школы и 1 учреждение - Центр спортивной подготовки, </w:t>
      </w:r>
      <w:r w:rsidRPr="00D95447">
        <w:rPr>
          <w:rFonts w:ascii="Times New Roman" w:eastAsia="Calibri" w:hAnsi="Times New Roman" w:cs="Times New Roman"/>
          <w:sz w:val="28"/>
          <w:szCs w:val="28"/>
        </w:rPr>
        <w:t>17 учреждений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едомственного подчинения </w:t>
      </w:r>
      <w:r w:rsidR="008E11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сфере ф</w:t>
      </w:r>
      <w:r w:rsidRPr="00D95447">
        <w:rPr>
          <w:rFonts w:ascii="Times New Roman" w:eastAsia="Calibri" w:hAnsi="Times New Roman" w:cs="Times New Roman"/>
          <w:sz w:val="28"/>
          <w:szCs w:val="28"/>
        </w:rPr>
        <w:t>изической культуры и спорта, 2</w:t>
      </w:r>
      <w:r w:rsidR="00836317">
        <w:rPr>
          <w:rFonts w:ascii="Times New Roman" w:eastAsia="Calibri" w:hAnsi="Times New Roman" w:cs="Times New Roman"/>
          <w:sz w:val="28"/>
          <w:szCs w:val="28"/>
        </w:rPr>
        <w:t>7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учреждений в</w:t>
      </w:r>
      <w:r>
        <w:rPr>
          <w:rFonts w:ascii="Times New Roman" w:eastAsia="Calibri" w:hAnsi="Times New Roman" w:cs="Times New Roman"/>
          <w:sz w:val="28"/>
          <w:szCs w:val="28"/>
        </w:rPr>
        <w:t>едомственного подчинения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1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95447">
        <w:rPr>
          <w:rFonts w:ascii="Times New Roman" w:eastAsia="Calibri" w:hAnsi="Times New Roman" w:cs="Times New Roman"/>
          <w:sz w:val="28"/>
          <w:szCs w:val="28"/>
        </w:rPr>
        <w:t>сфере образования, 7 региональных учреждений и 3</w:t>
      </w:r>
      <w:r w:rsidR="00836317">
        <w:rPr>
          <w:rFonts w:ascii="Times New Roman" w:eastAsia="Calibri" w:hAnsi="Times New Roman" w:cs="Times New Roman"/>
          <w:sz w:val="28"/>
          <w:szCs w:val="28"/>
        </w:rPr>
        <w:t>7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муниципальных. </w:t>
      </w:r>
    </w:p>
    <w:p w:rsidR="00D36356" w:rsidRPr="00D36356" w:rsidRDefault="00D36356" w:rsidP="00D3635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356">
        <w:rPr>
          <w:rFonts w:ascii="Times New Roman" w:eastAsia="Calibri" w:hAnsi="Times New Roman" w:cs="Times New Roman"/>
          <w:sz w:val="28"/>
          <w:szCs w:val="28"/>
        </w:rPr>
        <w:t>В 4</w:t>
      </w:r>
      <w:r w:rsidR="0075179E">
        <w:rPr>
          <w:rFonts w:ascii="Times New Roman" w:eastAsia="Calibri" w:hAnsi="Times New Roman" w:cs="Times New Roman"/>
          <w:sz w:val="28"/>
          <w:szCs w:val="28"/>
        </w:rPr>
        <w:t>4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учреждениях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356">
        <w:rPr>
          <w:rFonts w:ascii="Times New Roman" w:eastAsia="Calibri" w:hAnsi="Times New Roman" w:cs="Times New Roman"/>
          <w:sz w:val="28"/>
          <w:szCs w:val="28"/>
        </w:rPr>
        <w:t>занимаются 2</w:t>
      </w:r>
      <w:r w:rsidR="00836317">
        <w:rPr>
          <w:rFonts w:ascii="Times New Roman" w:eastAsia="Calibri" w:hAnsi="Times New Roman" w:cs="Times New Roman"/>
          <w:sz w:val="28"/>
          <w:szCs w:val="28"/>
        </w:rPr>
        <w:t>4</w:t>
      </w:r>
      <w:r w:rsidRPr="00D36356">
        <w:rPr>
          <w:rFonts w:ascii="Times New Roman" w:eastAsia="Calibri" w:hAnsi="Times New Roman" w:cs="Times New Roman"/>
          <w:sz w:val="28"/>
          <w:szCs w:val="28"/>
        </w:rPr>
        <w:t> </w:t>
      </w:r>
      <w:r w:rsidR="00836317">
        <w:rPr>
          <w:rFonts w:ascii="Times New Roman" w:eastAsia="Calibri" w:hAnsi="Times New Roman" w:cs="Times New Roman"/>
          <w:sz w:val="28"/>
          <w:szCs w:val="28"/>
        </w:rPr>
        <w:t>543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человек. В том числе 1</w:t>
      </w:r>
      <w:r w:rsidR="00836317">
        <w:rPr>
          <w:rFonts w:ascii="Times New Roman" w:eastAsia="Calibri" w:hAnsi="Times New Roman" w:cs="Times New Roman"/>
          <w:sz w:val="28"/>
          <w:szCs w:val="28"/>
        </w:rPr>
        <w:t>17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из них тренируются в Центре спортивной подготовки, </w:t>
      </w:r>
      <w:r w:rsidR="00836317">
        <w:rPr>
          <w:rFonts w:ascii="Times New Roman" w:eastAsia="Calibri" w:hAnsi="Times New Roman" w:cs="Times New Roman"/>
          <w:sz w:val="28"/>
          <w:szCs w:val="28"/>
        </w:rPr>
        <w:t>2</w:t>
      </w:r>
      <w:r w:rsidR="00D352C3">
        <w:rPr>
          <w:rFonts w:ascii="Times New Roman" w:eastAsia="Calibri" w:hAnsi="Times New Roman" w:cs="Times New Roman"/>
          <w:sz w:val="28"/>
          <w:szCs w:val="28"/>
        </w:rPr>
        <w:t> </w:t>
      </w:r>
      <w:r w:rsidRPr="00D36356">
        <w:rPr>
          <w:rFonts w:ascii="Times New Roman" w:eastAsia="Calibri" w:hAnsi="Times New Roman" w:cs="Times New Roman"/>
          <w:sz w:val="28"/>
          <w:szCs w:val="28"/>
        </w:rPr>
        <w:t>5</w:t>
      </w:r>
      <w:r w:rsidR="00836317">
        <w:rPr>
          <w:rFonts w:ascii="Times New Roman" w:eastAsia="Calibri" w:hAnsi="Times New Roman" w:cs="Times New Roman"/>
          <w:sz w:val="28"/>
          <w:szCs w:val="28"/>
        </w:rPr>
        <w:t>29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40" w:rsidRPr="00D36356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 w:rsidRPr="00D36356">
        <w:rPr>
          <w:rFonts w:ascii="Times New Roman" w:eastAsia="Calibri" w:hAnsi="Times New Roman" w:cs="Times New Roman"/>
          <w:sz w:val="28"/>
          <w:szCs w:val="28"/>
        </w:rPr>
        <w:t>- в СДЮСШОР и СШОР,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352C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3631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40" w:rsidRPr="00D36356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 w:rsidRPr="00D36356">
        <w:rPr>
          <w:rFonts w:ascii="Times New Roman" w:eastAsia="Calibri" w:hAnsi="Times New Roman" w:cs="Times New Roman"/>
          <w:sz w:val="28"/>
          <w:szCs w:val="28"/>
        </w:rPr>
        <w:t>- в ДЮСШ. Данные в разре</w:t>
      </w:r>
      <w:r>
        <w:rPr>
          <w:rFonts w:ascii="Times New Roman" w:eastAsia="Calibri" w:hAnsi="Times New Roman" w:cs="Times New Roman"/>
          <w:sz w:val="28"/>
          <w:szCs w:val="28"/>
        </w:rPr>
        <w:t>зе ведомственной принадлежности: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352C3">
        <w:rPr>
          <w:rFonts w:ascii="Times New Roman" w:eastAsia="Calibri" w:hAnsi="Times New Roman" w:cs="Times New Roman"/>
          <w:sz w:val="28"/>
          <w:szCs w:val="28"/>
        </w:rPr>
        <w:t> </w:t>
      </w:r>
      <w:r w:rsidR="00836317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40" w:rsidRPr="00D36356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086C40">
        <w:rPr>
          <w:rFonts w:ascii="Times New Roman" w:eastAsia="Calibri" w:hAnsi="Times New Roman" w:cs="Times New Roman"/>
          <w:sz w:val="28"/>
          <w:szCs w:val="28"/>
        </w:rPr>
        <w:t>а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356">
        <w:rPr>
          <w:rFonts w:ascii="Times New Roman" w:eastAsia="Calibri" w:hAnsi="Times New Roman" w:cs="Times New Roman"/>
          <w:sz w:val="28"/>
          <w:szCs w:val="28"/>
        </w:rPr>
        <w:t>- в ведомстве спорта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18</w:t>
      </w:r>
      <w:r w:rsidR="00D352C3">
        <w:rPr>
          <w:rFonts w:ascii="Times New Roman" w:eastAsia="Calibri" w:hAnsi="Times New Roman" w:cs="Times New Roman"/>
          <w:sz w:val="28"/>
          <w:szCs w:val="28"/>
        </w:rPr>
        <w:t> </w:t>
      </w:r>
      <w:r w:rsidR="00F614F0">
        <w:rPr>
          <w:rFonts w:ascii="Times New Roman" w:eastAsia="Calibri" w:hAnsi="Times New Roman" w:cs="Times New Roman"/>
          <w:sz w:val="28"/>
          <w:szCs w:val="28"/>
        </w:rPr>
        <w:t>3</w:t>
      </w:r>
      <w:r w:rsidR="00836317">
        <w:rPr>
          <w:rFonts w:ascii="Times New Roman" w:eastAsia="Calibri" w:hAnsi="Times New Roman" w:cs="Times New Roman"/>
          <w:sz w:val="28"/>
          <w:szCs w:val="28"/>
        </w:rPr>
        <w:t>47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40" w:rsidRPr="00D36356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086C40">
        <w:rPr>
          <w:rFonts w:ascii="Times New Roman" w:eastAsia="Calibri" w:hAnsi="Times New Roman" w:cs="Times New Roman"/>
          <w:sz w:val="28"/>
          <w:szCs w:val="28"/>
        </w:rPr>
        <w:t>а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36356">
        <w:rPr>
          <w:rFonts w:ascii="Times New Roman" w:eastAsia="Calibri" w:hAnsi="Times New Roman" w:cs="Times New Roman"/>
          <w:sz w:val="28"/>
          <w:szCs w:val="28"/>
        </w:rPr>
        <w:t>в ведомстве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36356">
        <w:rPr>
          <w:rFonts w:ascii="Times New Roman" w:eastAsia="Calibri" w:hAnsi="Times New Roman" w:cs="Times New Roman"/>
          <w:sz w:val="28"/>
          <w:szCs w:val="28"/>
        </w:rPr>
        <w:t>ри этом - 2 </w:t>
      </w:r>
      <w:r w:rsidR="00F614F0">
        <w:rPr>
          <w:rFonts w:ascii="Times New Roman" w:eastAsia="Calibri" w:hAnsi="Times New Roman" w:cs="Times New Roman"/>
          <w:sz w:val="28"/>
          <w:szCs w:val="28"/>
        </w:rPr>
        <w:t>3</w:t>
      </w:r>
      <w:r w:rsidR="00836317">
        <w:rPr>
          <w:rFonts w:ascii="Times New Roman" w:eastAsia="Calibri" w:hAnsi="Times New Roman" w:cs="Times New Roman"/>
          <w:sz w:val="28"/>
          <w:szCs w:val="28"/>
        </w:rPr>
        <w:t>4</w:t>
      </w:r>
      <w:r w:rsidR="00F614F0">
        <w:rPr>
          <w:rFonts w:ascii="Times New Roman" w:eastAsia="Calibri" w:hAnsi="Times New Roman" w:cs="Times New Roman"/>
          <w:sz w:val="28"/>
          <w:szCs w:val="28"/>
        </w:rPr>
        <w:t>0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спортсменов тренируются в региональных учреждениях и 22 </w:t>
      </w:r>
      <w:r w:rsidR="00836317">
        <w:rPr>
          <w:rFonts w:ascii="Times New Roman" w:eastAsia="Calibri" w:hAnsi="Times New Roman" w:cs="Times New Roman"/>
          <w:sz w:val="28"/>
          <w:szCs w:val="28"/>
        </w:rPr>
        <w:t>20</w:t>
      </w:r>
      <w:r w:rsidR="00F614F0">
        <w:rPr>
          <w:rFonts w:ascii="Times New Roman" w:eastAsia="Calibri" w:hAnsi="Times New Roman" w:cs="Times New Roman"/>
          <w:sz w:val="28"/>
          <w:szCs w:val="28"/>
        </w:rPr>
        <w:t>3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спортсмен</w:t>
      </w:r>
      <w:r w:rsidR="00F614F0">
        <w:rPr>
          <w:rFonts w:ascii="Times New Roman" w:eastAsia="Calibri" w:hAnsi="Times New Roman" w:cs="Times New Roman"/>
          <w:sz w:val="28"/>
          <w:szCs w:val="28"/>
        </w:rPr>
        <w:t>а</w:t>
      </w:r>
      <w:r w:rsidR="00D352C3" w:rsidRPr="00D352C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36356">
        <w:rPr>
          <w:rFonts w:ascii="Times New Roman" w:eastAsia="Calibri" w:hAnsi="Times New Roman" w:cs="Times New Roman"/>
          <w:sz w:val="28"/>
          <w:szCs w:val="28"/>
        </w:rPr>
        <w:t>в муниципальных учреждениях.</w:t>
      </w:r>
      <w:r w:rsidR="004D347C">
        <w:rPr>
          <w:rFonts w:ascii="Times New Roman" w:eastAsia="Calibri" w:hAnsi="Times New Roman" w:cs="Times New Roman"/>
          <w:sz w:val="28"/>
          <w:szCs w:val="28"/>
        </w:rPr>
        <w:t xml:space="preserve"> Из общего числа занимающихся </w:t>
      </w:r>
      <w:r w:rsidR="00123C9C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836317">
        <w:rPr>
          <w:rFonts w:ascii="Times New Roman" w:eastAsia="Calibri" w:hAnsi="Times New Roman" w:cs="Times New Roman"/>
          <w:sz w:val="28"/>
          <w:szCs w:val="28"/>
        </w:rPr>
        <w:t>1</w:t>
      </w:r>
      <w:r w:rsidR="004D3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317">
        <w:rPr>
          <w:rFonts w:ascii="Times New Roman" w:eastAsia="Calibri" w:hAnsi="Times New Roman" w:cs="Times New Roman"/>
          <w:sz w:val="28"/>
          <w:szCs w:val="28"/>
        </w:rPr>
        <w:t>31</w:t>
      </w:r>
      <w:r w:rsidR="00123C9C">
        <w:rPr>
          <w:rFonts w:ascii="Times New Roman" w:eastAsia="Calibri" w:hAnsi="Times New Roman" w:cs="Times New Roman"/>
          <w:sz w:val="28"/>
          <w:szCs w:val="28"/>
        </w:rPr>
        <w:t>0</w:t>
      </w:r>
      <w:r w:rsidR="004D347C">
        <w:rPr>
          <w:rFonts w:ascii="Times New Roman" w:eastAsia="Calibri" w:hAnsi="Times New Roman" w:cs="Times New Roman"/>
          <w:sz w:val="28"/>
          <w:szCs w:val="28"/>
        </w:rPr>
        <w:t xml:space="preserve"> человек осуществляют спортивную подготовку.</w:t>
      </w:r>
    </w:p>
    <w:p w:rsidR="00C42C14" w:rsidRDefault="00716695" w:rsidP="0000575B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вышеназванному</w:t>
      </w:r>
      <w:r w:rsidR="00D352C3" w:rsidRPr="00D352C3">
        <w:rPr>
          <w:rFonts w:ascii="Times New Roman" w:hAnsi="Times New Roman"/>
          <w:sz w:val="28"/>
          <w:szCs w:val="28"/>
        </w:rPr>
        <w:t xml:space="preserve"> </w:t>
      </w:r>
      <w:r w:rsidR="007D6D67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у </w:t>
      </w:r>
      <w:r w:rsidR="00C42C14">
        <w:rPr>
          <w:rFonts w:ascii="Times New Roman" w:hAnsi="Times New Roman"/>
          <w:sz w:val="28"/>
          <w:szCs w:val="28"/>
        </w:rPr>
        <w:t xml:space="preserve">подведомственные Комитету </w:t>
      </w:r>
      <w:r w:rsidR="004F3C6C">
        <w:rPr>
          <w:rFonts w:ascii="Times New Roman" w:hAnsi="Times New Roman"/>
          <w:sz w:val="28"/>
          <w:szCs w:val="28"/>
        </w:rPr>
        <w:t xml:space="preserve">по физической культуре и спорту Мурманской области (далее - Комитет) </w:t>
      </w:r>
      <w:r w:rsidR="00C42C14">
        <w:rPr>
          <w:rFonts w:ascii="Times New Roman" w:hAnsi="Times New Roman"/>
          <w:sz w:val="28"/>
          <w:szCs w:val="28"/>
        </w:rPr>
        <w:t xml:space="preserve">региональные учреждения с 1 сентября 2015 года преобразованы в организации нового типа – спортивные школы олимпийского резерва и в полном объеме </w:t>
      </w:r>
      <w:r w:rsidR="00C111EF">
        <w:rPr>
          <w:rFonts w:ascii="Times New Roman" w:hAnsi="Times New Roman"/>
          <w:sz w:val="28"/>
          <w:szCs w:val="28"/>
        </w:rPr>
        <w:t xml:space="preserve">приступили к реализации программ спортивной подготовки </w:t>
      </w:r>
      <w:r w:rsidR="00C42C14">
        <w:rPr>
          <w:rFonts w:ascii="Times New Roman" w:hAnsi="Times New Roman"/>
          <w:sz w:val="28"/>
          <w:szCs w:val="28"/>
        </w:rPr>
        <w:t>в соответствии с федеральными стандартами.</w:t>
      </w:r>
    </w:p>
    <w:p w:rsidR="007D6D67" w:rsidRDefault="007D6D67" w:rsidP="007D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опыт</w:t>
      </w:r>
      <w:r w:rsidR="00C11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полученный при </w:t>
      </w:r>
      <w:r w:rsidR="004F3C6C">
        <w:rPr>
          <w:rFonts w:ascii="Times New Roman" w:hAnsi="Times New Roman" w:cs="Times New Roman"/>
          <w:sz w:val="28"/>
          <w:szCs w:val="28"/>
        </w:rPr>
        <w:t xml:space="preserve">проведении работы по </w:t>
      </w:r>
      <w:r>
        <w:rPr>
          <w:rFonts w:ascii="Times New Roman" w:hAnsi="Times New Roman" w:cs="Times New Roman"/>
          <w:sz w:val="28"/>
          <w:szCs w:val="28"/>
        </w:rPr>
        <w:t>преобразовани</w:t>
      </w:r>
      <w:r w:rsidR="004F3C6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учреждений</w:t>
      </w:r>
      <w:r w:rsidR="00C111EF">
        <w:rPr>
          <w:rFonts w:ascii="Times New Roman" w:hAnsi="Times New Roman" w:cs="Times New Roman"/>
          <w:sz w:val="28"/>
          <w:szCs w:val="28"/>
        </w:rPr>
        <w:t>,</w:t>
      </w:r>
      <w:r w:rsidR="00D352C3" w:rsidRPr="00D352C3">
        <w:rPr>
          <w:rFonts w:ascii="Times New Roman" w:hAnsi="Times New Roman" w:cs="Times New Roman"/>
          <w:sz w:val="28"/>
          <w:szCs w:val="28"/>
        </w:rPr>
        <w:t xml:space="preserve"> </w:t>
      </w:r>
      <w:r w:rsidR="00355883">
        <w:rPr>
          <w:rFonts w:ascii="Times New Roman" w:hAnsi="Times New Roman" w:cs="Times New Roman"/>
          <w:sz w:val="28"/>
          <w:szCs w:val="28"/>
        </w:rPr>
        <w:t>позволил</w:t>
      </w:r>
      <w:r>
        <w:rPr>
          <w:rFonts w:ascii="Times New Roman" w:hAnsi="Times New Roman" w:cs="Times New Roman"/>
          <w:sz w:val="28"/>
          <w:szCs w:val="28"/>
        </w:rPr>
        <w:t xml:space="preserve"> более рационально </w:t>
      </w:r>
      <w:r w:rsidR="00355883">
        <w:rPr>
          <w:rFonts w:ascii="Times New Roman" w:hAnsi="Times New Roman" w:cs="Times New Roman"/>
          <w:sz w:val="28"/>
          <w:szCs w:val="28"/>
        </w:rPr>
        <w:t xml:space="preserve">подойти 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мероприятий по </w:t>
      </w:r>
      <w:r>
        <w:rPr>
          <w:rFonts w:ascii="Times New Roman" w:hAnsi="Times New Roman"/>
          <w:sz w:val="28"/>
          <w:szCs w:val="28"/>
        </w:rPr>
        <w:t>модернизации системы подготовки спортивного резерва на муниципальном уровне.</w:t>
      </w:r>
    </w:p>
    <w:p w:rsidR="007D6D67" w:rsidRDefault="004F3C6C" w:rsidP="007D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2090">
        <w:rPr>
          <w:rFonts w:ascii="Times New Roman" w:hAnsi="Times New Roman" w:cs="Times New Roman"/>
          <w:sz w:val="28"/>
          <w:szCs w:val="28"/>
        </w:rPr>
        <w:t>аспоряжением Губернатора Мурманской области от 5</w:t>
      </w:r>
      <w:r w:rsidR="003E3011">
        <w:rPr>
          <w:rFonts w:ascii="Times New Roman" w:hAnsi="Times New Roman" w:cs="Times New Roman"/>
          <w:sz w:val="28"/>
          <w:szCs w:val="28"/>
        </w:rPr>
        <w:t xml:space="preserve"> мая </w:t>
      </w:r>
      <w:r w:rsidR="003F2090">
        <w:rPr>
          <w:rFonts w:ascii="Times New Roman" w:hAnsi="Times New Roman" w:cs="Times New Roman"/>
          <w:sz w:val="28"/>
          <w:szCs w:val="28"/>
        </w:rPr>
        <w:t>2016</w:t>
      </w:r>
      <w:r w:rsidR="003E3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52C3" w:rsidRPr="00D352C3">
        <w:rPr>
          <w:rFonts w:ascii="Times New Roman" w:hAnsi="Times New Roman" w:cs="Times New Roman"/>
          <w:sz w:val="28"/>
          <w:szCs w:val="28"/>
        </w:rPr>
        <w:t xml:space="preserve"> </w:t>
      </w:r>
      <w:r w:rsidR="003F2090">
        <w:rPr>
          <w:rFonts w:ascii="Times New Roman" w:hAnsi="Times New Roman" w:cs="Times New Roman"/>
          <w:sz w:val="28"/>
          <w:szCs w:val="28"/>
        </w:rPr>
        <w:t>№ 62-РГ была</w:t>
      </w:r>
      <w:r w:rsidR="00D352C3" w:rsidRPr="00D352C3">
        <w:rPr>
          <w:rFonts w:ascii="Times New Roman" w:hAnsi="Times New Roman" w:cs="Times New Roman"/>
          <w:sz w:val="28"/>
          <w:szCs w:val="28"/>
        </w:rPr>
        <w:t xml:space="preserve"> </w:t>
      </w:r>
      <w:r w:rsidR="003F2090">
        <w:rPr>
          <w:sz w:val="28"/>
          <w:szCs w:val="28"/>
        </w:rPr>
        <w:t>с</w:t>
      </w:r>
      <w:r w:rsidR="003F2090" w:rsidRPr="003F2090">
        <w:rPr>
          <w:rFonts w:ascii="Times New Roman" w:hAnsi="Times New Roman" w:cs="Times New Roman"/>
          <w:sz w:val="28"/>
          <w:szCs w:val="28"/>
        </w:rPr>
        <w:t>озда</w:t>
      </w:r>
      <w:r w:rsidR="003F2090">
        <w:rPr>
          <w:rFonts w:ascii="Times New Roman" w:hAnsi="Times New Roman" w:cs="Times New Roman"/>
          <w:sz w:val="28"/>
          <w:szCs w:val="28"/>
        </w:rPr>
        <w:t>на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F2090">
        <w:rPr>
          <w:rFonts w:ascii="Times New Roman" w:hAnsi="Times New Roman" w:cs="Times New Roman"/>
          <w:sz w:val="28"/>
          <w:szCs w:val="28"/>
        </w:rPr>
        <w:t>ая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F2090">
        <w:rPr>
          <w:rFonts w:ascii="Times New Roman" w:hAnsi="Times New Roman" w:cs="Times New Roman"/>
          <w:sz w:val="28"/>
          <w:szCs w:val="28"/>
        </w:rPr>
        <w:t>а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по преобразованию детско-юношеских спортивных школ и специализированных детско-юношеских спортивных школ олимпийского резерва на территории Мурманской области</w:t>
      </w:r>
      <w:r w:rsidR="003F2090">
        <w:rPr>
          <w:rFonts w:ascii="Times New Roman" w:hAnsi="Times New Roman" w:cs="Times New Roman"/>
          <w:sz w:val="28"/>
          <w:szCs w:val="28"/>
        </w:rPr>
        <w:t xml:space="preserve"> в организации нового типа – организации спортивной подготовки</w:t>
      </w:r>
      <w:r w:rsidR="00B95AA2">
        <w:rPr>
          <w:rFonts w:ascii="Times New Roman" w:hAnsi="Times New Roman" w:cs="Times New Roman"/>
          <w:sz w:val="28"/>
          <w:szCs w:val="28"/>
        </w:rPr>
        <w:t xml:space="preserve"> (далее – рабочая группа). Рабочую группу возглавил заместитель Губернатора Мурманской области Г</w:t>
      </w:r>
      <w:r w:rsidR="00086C40">
        <w:rPr>
          <w:rFonts w:ascii="Times New Roman" w:hAnsi="Times New Roman" w:cs="Times New Roman"/>
          <w:sz w:val="28"/>
          <w:szCs w:val="28"/>
        </w:rPr>
        <w:t xml:space="preserve">ригорий </w:t>
      </w:r>
      <w:r w:rsidR="00B95AA2">
        <w:rPr>
          <w:rFonts w:ascii="Times New Roman" w:hAnsi="Times New Roman" w:cs="Times New Roman"/>
          <w:sz w:val="28"/>
          <w:szCs w:val="28"/>
        </w:rPr>
        <w:t>И</w:t>
      </w:r>
      <w:r w:rsidR="00086C40">
        <w:rPr>
          <w:rFonts w:ascii="Times New Roman" w:hAnsi="Times New Roman" w:cs="Times New Roman"/>
          <w:sz w:val="28"/>
          <w:szCs w:val="28"/>
        </w:rPr>
        <w:t>ванович</w:t>
      </w:r>
      <w:r w:rsidR="00B95AA2">
        <w:rPr>
          <w:rFonts w:ascii="Times New Roman" w:hAnsi="Times New Roman" w:cs="Times New Roman"/>
          <w:sz w:val="28"/>
          <w:szCs w:val="28"/>
        </w:rPr>
        <w:t xml:space="preserve"> Стратий.</w:t>
      </w:r>
    </w:p>
    <w:p w:rsidR="00EF33D9" w:rsidRDefault="00B95AA2" w:rsidP="00B9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Протокольным решением </w:t>
      </w:r>
      <w:r w:rsidR="00C111EF">
        <w:rPr>
          <w:rFonts w:ascii="Times New Roman" w:hAnsi="Times New Roman" w:cs="Times New Roman"/>
          <w:sz w:val="28"/>
          <w:szCs w:val="28"/>
        </w:rPr>
        <w:t>р</w:t>
      </w:r>
      <w:r w:rsidR="009F46EF">
        <w:rPr>
          <w:rFonts w:ascii="Times New Roman" w:hAnsi="Times New Roman" w:cs="Times New Roman"/>
          <w:sz w:val="28"/>
          <w:szCs w:val="28"/>
        </w:rPr>
        <w:t xml:space="preserve">абочей </w:t>
      </w:r>
      <w:r w:rsidR="008C307D">
        <w:rPr>
          <w:rFonts w:ascii="Times New Roman" w:hAnsi="Times New Roman" w:cs="Times New Roman"/>
          <w:sz w:val="28"/>
          <w:szCs w:val="28"/>
        </w:rPr>
        <w:t>группы 3</w:t>
      </w:r>
      <w:r w:rsidR="003E301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86C40">
        <w:rPr>
          <w:rFonts w:ascii="Times New Roman" w:hAnsi="Times New Roman" w:cs="Times New Roman"/>
          <w:sz w:val="28"/>
          <w:szCs w:val="28"/>
        </w:rPr>
        <w:t xml:space="preserve">2016 </w:t>
      </w:r>
      <w:r w:rsidR="003E3011">
        <w:rPr>
          <w:rFonts w:ascii="Times New Roman" w:hAnsi="Times New Roman" w:cs="Times New Roman"/>
          <w:sz w:val="28"/>
          <w:szCs w:val="28"/>
        </w:rPr>
        <w:t>г</w:t>
      </w:r>
      <w:r w:rsidR="00086C40">
        <w:rPr>
          <w:rFonts w:ascii="Times New Roman" w:hAnsi="Times New Roman" w:cs="Times New Roman"/>
          <w:sz w:val="28"/>
          <w:szCs w:val="28"/>
        </w:rPr>
        <w:t>ода</w:t>
      </w:r>
      <w:r w:rsidR="00D352C3" w:rsidRPr="00836F3C">
        <w:rPr>
          <w:rFonts w:ascii="Times New Roman" w:hAnsi="Times New Roman" w:cs="Times New Roman"/>
          <w:sz w:val="28"/>
          <w:szCs w:val="28"/>
        </w:rPr>
        <w:t xml:space="preserve"> 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>была утвер</w:t>
      </w:r>
      <w:r w:rsidR="009F46EF">
        <w:rPr>
          <w:rFonts w:ascii="Times New Roman" w:hAnsi="Times New Roman" w:cs="Times New Roman"/>
          <w:bCs/>
          <w:sz w:val="28"/>
          <w:szCs w:val="28"/>
        </w:rPr>
        <w:t>ж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>д</w:t>
      </w:r>
      <w:r w:rsidR="009F46EF">
        <w:rPr>
          <w:rFonts w:ascii="Times New Roman" w:hAnsi="Times New Roman" w:cs="Times New Roman"/>
          <w:bCs/>
          <w:sz w:val="28"/>
          <w:szCs w:val="28"/>
        </w:rPr>
        <w:t>ена</w:t>
      </w:r>
      <w:r w:rsidR="00836F3C" w:rsidRPr="00836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7F7">
        <w:rPr>
          <w:rFonts w:ascii="Times New Roman" w:hAnsi="Times New Roman" w:cs="Times New Roman"/>
          <w:bCs/>
          <w:sz w:val="28"/>
          <w:szCs w:val="28"/>
        </w:rPr>
        <w:t>региональная «д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>орожн</w:t>
      </w:r>
      <w:r w:rsidR="009F46EF">
        <w:rPr>
          <w:rFonts w:ascii="Times New Roman" w:hAnsi="Times New Roman" w:cs="Times New Roman"/>
          <w:bCs/>
          <w:sz w:val="28"/>
          <w:szCs w:val="28"/>
        </w:rPr>
        <w:t>ая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 w:rsidR="009F46EF">
        <w:rPr>
          <w:rFonts w:ascii="Times New Roman" w:hAnsi="Times New Roman" w:cs="Times New Roman"/>
          <w:bCs/>
          <w:sz w:val="28"/>
          <w:szCs w:val="28"/>
        </w:rPr>
        <w:t>а</w:t>
      </w:r>
      <w:r w:rsidR="00AC77F7">
        <w:rPr>
          <w:rFonts w:ascii="Times New Roman" w:hAnsi="Times New Roman" w:cs="Times New Roman"/>
          <w:bCs/>
          <w:sz w:val="28"/>
          <w:szCs w:val="28"/>
        </w:rPr>
        <w:t>»</w:t>
      </w:r>
      <w:r w:rsidR="00836F3C" w:rsidRPr="00836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6EF" w:rsidRPr="009F46EF">
        <w:rPr>
          <w:rFonts w:ascii="Times New Roman" w:hAnsi="Times New Roman" w:cs="Times New Roman"/>
          <w:sz w:val="28"/>
          <w:szCs w:val="28"/>
        </w:rPr>
        <w:t>мероприятий по преобразованию муниципальных ДЮСШ и СДЮСШОР на территории Мурманской области в организации спортивной подготовки</w:t>
      </w:r>
      <w:r w:rsidR="009F4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6EF" w:rsidRPr="009F46EF" w:rsidRDefault="00F11465" w:rsidP="00B95AA2">
      <w:pPr>
        <w:rPr>
          <w:rFonts w:ascii="Times New Roman" w:hAnsi="Times New Roman" w:cs="Times New Roman"/>
          <w:sz w:val="28"/>
          <w:szCs w:val="28"/>
        </w:rPr>
      </w:pPr>
      <w:r w:rsidRPr="00967899">
        <w:rPr>
          <w:rFonts w:ascii="Times New Roman" w:hAnsi="Times New Roman" w:cs="Times New Roman"/>
          <w:sz w:val="28"/>
          <w:szCs w:val="28"/>
        </w:rPr>
        <w:t>В целях определения эффективности деятельности детско-юношеских спортивных школ и целесообразности осуществления</w:t>
      </w:r>
      <w:r w:rsidR="00967899" w:rsidRPr="00967899">
        <w:rPr>
          <w:rFonts w:ascii="Times New Roman" w:hAnsi="Times New Roman" w:cs="Times New Roman"/>
          <w:sz w:val="28"/>
          <w:szCs w:val="28"/>
        </w:rPr>
        <w:t xml:space="preserve"> ими </w:t>
      </w:r>
      <w:r w:rsidRPr="00967899">
        <w:rPr>
          <w:rFonts w:ascii="Times New Roman" w:hAnsi="Times New Roman" w:cs="Times New Roman"/>
          <w:sz w:val="28"/>
          <w:szCs w:val="28"/>
        </w:rPr>
        <w:t xml:space="preserve">спортивной подготовки </w:t>
      </w:r>
      <w:r w:rsidR="00967899" w:rsidRPr="00967899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C111EF">
        <w:rPr>
          <w:rFonts w:ascii="Times New Roman" w:hAnsi="Times New Roman" w:cs="Times New Roman"/>
          <w:sz w:val="28"/>
          <w:szCs w:val="28"/>
        </w:rPr>
        <w:t>«</w:t>
      </w:r>
      <w:r w:rsidR="008C307D" w:rsidRPr="00967899">
        <w:rPr>
          <w:rFonts w:ascii="Times New Roman" w:hAnsi="Times New Roman" w:cs="Times New Roman"/>
          <w:sz w:val="28"/>
          <w:szCs w:val="28"/>
        </w:rPr>
        <w:t>дорожной карт</w:t>
      </w:r>
      <w:r w:rsidR="00967899" w:rsidRPr="00967899">
        <w:rPr>
          <w:rFonts w:ascii="Times New Roman" w:hAnsi="Times New Roman" w:cs="Times New Roman"/>
          <w:sz w:val="28"/>
          <w:szCs w:val="28"/>
        </w:rPr>
        <w:t>ой</w:t>
      </w:r>
      <w:r w:rsidR="00C111EF">
        <w:rPr>
          <w:rFonts w:ascii="Times New Roman" w:hAnsi="Times New Roman" w:cs="Times New Roman"/>
          <w:sz w:val="28"/>
          <w:szCs w:val="28"/>
        </w:rPr>
        <w:t>»</w:t>
      </w:r>
      <w:r w:rsidR="0013437D">
        <w:rPr>
          <w:rFonts w:ascii="Times New Roman" w:hAnsi="Times New Roman" w:cs="Times New Roman"/>
          <w:sz w:val="28"/>
          <w:szCs w:val="28"/>
        </w:rPr>
        <w:t xml:space="preserve"> </w:t>
      </w:r>
      <w:r w:rsidRPr="0096789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F46EF" w:rsidRPr="0096789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67899">
        <w:rPr>
          <w:rFonts w:ascii="Times New Roman" w:hAnsi="Times New Roman" w:cs="Times New Roman"/>
          <w:sz w:val="28"/>
          <w:szCs w:val="28"/>
        </w:rPr>
        <w:t>мониторинга</w:t>
      </w:r>
      <w:r w:rsidR="00223655">
        <w:rPr>
          <w:rFonts w:ascii="Times New Roman" w:hAnsi="Times New Roman" w:cs="Times New Roman"/>
          <w:sz w:val="28"/>
          <w:szCs w:val="28"/>
        </w:rPr>
        <w:t xml:space="preserve"> </w:t>
      </w:r>
      <w:r w:rsidR="008C307D" w:rsidRPr="00967899">
        <w:rPr>
          <w:rFonts w:ascii="Times New Roman" w:hAnsi="Times New Roman" w:cs="Times New Roman"/>
          <w:sz w:val="28"/>
          <w:szCs w:val="28"/>
        </w:rPr>
        <w:t xml:space="preserve">в </w:t>
      </w:r>
      <w:r w:rsidR="00967899" w:rsidRPr="0096789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8C307D" w:rsidRPr="00967899">
        <w:rPr>
          <w:rFonts w:ascii="Times New Roman" w:hAnsi="Times New Roman" w:cs="Times New Roman"/>
          <w:sz w:val="28"/>
          <w:szCs w:val="28"/>
        </w:rPr>
        <w:t>июн</w:t>
      </w:r>
      <w:r w:rsidR="00967899" w:rsidRPr="00967899">
        <w:rPr>
          <w:rFonts w:ascii="Times New Roman" w:hAnsi="Times New Roman" w:cs="Times New Roman"/>
          <w:sz w:val="28"/>
          <w:szCs w:val="28"/>
        </w:rPr>
        <w:t>я по сентябрь 2016</w:t>
      </w:r>
      <w:r w:rsidR="008C307D" w:rsidRPr="00967899">
        <w:rPr>
          <w:rFonts w:ascii="Times New Roman" w:hAnsi="Times New Roman" w:cs="Times New Roman"/>
          <w:sz w:val="28"/>
          <w:szCs w:val="28"/>
        </w:rPr>
        <w:t xml:space="preserve"> г</w:t>
      </w:r>
      <w:r w:rsidR="00086C40">
        <w:rPr>
          <w:rFonts w:ascii="Times New Roman" w:hAnsi="Times New Roman" w:cs="Times New Roman"/>
          <w:sz w:val="28"/>
          <w:szCs w:val="28"/>
        </w:rPr>
        <w:t>ода</w:t>
      </w:r>
      <w:r w:rsidR="008C307D" w:rsidRPr="00967899">
        <w:rPr>
          <w:rFonts w:ascii="Times New Roman" w:hAnsi="Times New Roman" w:cs="Times New Roman"/>
          <w:sz w:val="28"/>
          <w:szCs w:val="28"/>
        </w:rPr>
        <w:t>.</w:t>
      </w:r>
    </w:p>
    <w:p w:rsidR="00B4044F" w:rsidRDefault="00597BFB" w:rsidP="007E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1B70">
        <w:rPr>
          <w:rFonts w:ascii="Times New Roman" w:hAnsi="Times New Roman" w:cs="Times New Roman"/>
          <w:sz w:val="28"/>
          <w:szCs w:val="28"/>
        </w:rPr>
        <w:t>сновываясь на результатах мониторинга</w:t>
      </w:r>
      <w:r w:rsidR="00C111EF">
        <w:rPr>
          <w:rFonts w:ascii="Times New Roman" w:hAnsi="Times New Roman" w:cs="Times New Roman"/>
          <w:sz w:val="28"/>
          <w:szCs w:val="28"/>
        </w:rPr>
        <w:t>,</w:t>
      </w:r>
      <w:r w:rsidR="00836F3C" w:rsidRPr="00836F3C">
        <w:rPr>
          <w:rFonts w:ascii="Times New Roman" w:hAnsi="Times New Roman" w:cs="Times New Roman"/>
          <w:sz w:val="28"/>
          <w:szCs w:val="28"/>
        </w:rPr>
        <w:t xml:space="preserve"> </w:t>
      </w:r>
      <w:r w:rsidR="00CD43E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7E1B70"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="00356DC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4390B" w:rsidRPr="001C3A3A">
        <w:rPr>
          <w:rFonts w:ascii="Times New Roman" w:hAnsi="Times New Roman" w:cs="Times New Roman"/>
          <w:sz w:val="28"/>
          <w:szCs w:val="28"/>
        </w:rPr>
        <w:t>ДЮСШ и СДЮСШОР</w:t>
      </w:r>
      <w:r w:rsidR="00C111EF">
        <w:rPr>
          <w:rFonts w:ascii="Times New Roman" w:hAnsi="Times New Roman" w:cs="Times New Roman"/>
          <w:sz w:val="28"/>
          <w:szCs w:val="28"/>
        </w:rPr>
        <w:t>,</w:t>
      </w:r>
      <w:r w:rsidR="00836F3C" w:rsidRPr="00836F3C">
        <w:rPr>
          <w:rFonts w:ascii="Times New Roman" w:hAnsi="Times New Roman" w:cs="Times New Roman"/>
          <w:sz w:val="28"/>
          <w:szCs w:val="28"/>
        </w:rPr>
        <w:t xml:space="preserve"> </w:t>
      </w:r>
      <w:r w:rsidR="0023341B" w:rsidRPr="001C3A3A">
        <w:rPr>
          <w:rFonts w:ascii="Times New Roman" w:hAnsi="Times New Roman" w:cs="Times New Roman"/>
          <w:sz w:val="28"/>
          <w:szCs w:val="28"/>
        </w:rPr>
        <w:t xml:space="preserve">наиболее соответствующих </w:t>
      </w:r>
      <w:r w:rsidR="00C111EF">
        <w:rPr>
          <w:rFonts w:ascii="Times New Roman" w:hAnsi="Times New Roman" w:cs="Times New Roman"/>
          <w:sz w:val="28"/>
          <w:szCs w:val="28"/>
        </w:rPr>
        <w:t>критериям и подлежащи</w:t>
      </w:r>
      <w:r w:rsidR="008E11E0">
        <w:rPr>
          <w:rFonts w:ascii="Times New Roman" w:hAnsi="Times New Roman" w:cs="Times New Roman"/>
          <w:sz w:val="28"/>
          <w:szCs w:val="28"/>
        </w:rPr>
        <w:t>х</w:t>
      </w:r>
      <w:r w:rsidR="00836F3C" w:rsidRPr="00836F3C">
        <w:rPr>
          <w:rFonts w:ascii="Times New Roman" w:hAnsi="Times New Roman" w:cs="Times New Roman"/>
          <w:sz w:val="28"/>
          <w:szCs w:val="28"/>
        </w:rPr>
        <w:t xml:space="preserve"> </w:t>
      </w:r>
      <w:r w:rsidR="009B6704" w:rsidRPr="001C3A3A">
        <w:rPr>
          <w:rFonts w:ascii="Times New Roman" w:hAnsi="Times New Roman" w:cs="Times New Roman"/>
          <w:sz w:val="28"/>
          <w:szCs w:val="28"/>
        </w:rPr>
        <w:t>преобразованию</w:t>
      </w:r>
      <w:r w:rsidR="00836F3C" w:rsidRPr="00836F3C">
        <w:rPr>
          <w:rFonts w:ascii="Times New Roman" w:hAnsi="Times New Roman" w:cs="Times New Roman"/>
          <w:sz w:val="28"/>
          <w:szCs w:val="28"/>
        </w:rPr>
        <w:t xml:space="preserve"> </w:t>
      </w:r>
      <w:r w:rsidR="00CD43E7" w:rsidRPr="001C3A3A">
        <w:rPr>
          <w:rFonts w:ascii="Times New Roman" w:hAnsi="Times New Roman" w:cs="Times New Roman"/>
          <w:sz w:val="28"/>
          <w:szCs w:val="28"/>
        </w:rPr>
        <w:t>в организации нового типа (спортивные школы, спортивные школы олимпийского резерва)</w:t>
      </w:r>
      <w:r w:rsidR="00223655">
        <w:rPr>
          <w:rFonts w:ascii="Times New Roman" w:hAnsi="Times New Roman" w:cs="Times New Roman"/>
          <w:sz w:val="28"/>
          <w:szCs w:val="28"/>
        </w:rPr>
        <w:t>.</w:t>
      </w:r>
      <w:r w:rsidRPr="001C3A3A">
        <w:rPr>
          <w:rFonts w:ascii="Times New Roman" w:hAnsi="Times New Roman" w:cs="Times New Roman"/>
          <w:sz w:val="28"/>
          <w:szCs w:val="28"/>
        </w:rPr>
        <w:t xml:space="preserve"> </w:t>
      </w:r>
      <w:r w:rsidR="00223655">
        <w:rPr>
          <w:rFonts w:ascii="Times New Roman" w:hAnsi="Times New Roman" w:cs="Times New Roman"/>
          <w:sz w:val="28"/>
          <w:szCs w:val="28"/>
        </w:rPr>
        <w:t>П</w:t>
      </w:r>
      <w:r w:rsidRPr="001C3A3A">
        <w:rPr>
          <w:rFonts w:ascii="Times New Roman" w:hAnsi="Times New Roman" w:cs="Times New Roman"/>
          <w:sz w:val="28"/>
          <w:szCs w:val="28"/>
        </w:rPr>
        <w:t>риня</w:t>
      </w:r>
      <w:r w:rsidR="00223655">
        <w:rPr>
          <w:rFonts w:ascii="Times New Roman" w:hAnsi="Times New Roman" w:cs="Times New Roman"/>
          <w:sz w:val="28"/>
          <w:szCs w:val="28"/>
        </w:rPr>
        <w:t>то</w:t>
      </w:r>
      <w:r w:rsidRPr="001C3A3A">
        <w:rPr>
          <w:rFonts w:ascii="Times New Roman" w:hAnsi="Times New Roman" w:cs="Times New Roman"/>
          <w:sz w:val="28"/>
          <w:szCs w:val="28"/>
        </w:rPr>
        <w:t xml:space="preserve"> решение о проведении </w:t>
      </w:r>
      <w:r w:rsidR="00C111EF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1C3A3A">
        <w:rPr>
          <w:rFonts w:ascii="Times New Roman" w:hAnsi="Times New Roman" w:cs="Times New Roman"/>
          <w:sz w:val="28"/>
          <w:szCs w:val="28"/>
        </w:rPr>
        <w:t>согласительных комиссий с</w:t>
      </w:r>
      <w:r w:rsidR="00B4044F" w:rsidRPr="001C3A3A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 w:rsidRPr="001C3A3A">
        <w:rPr>
          <w:rFonts w:ascii="Times New Roman" w:hAnsi="Times New Roman" w:cs="Times New Roman"/>
          <w:sz w:val="28"/>
          <w:szCs w:val="28"/>
        </w:rPr>
        <w:t>и учредителями данны</w:t>
      </w:r>
      <w:r w:rsidR="00B4044F" w:rsidRPr="001C3A3A">
        <w:rPr>
          <w:rFonts w:ascii="Times New Roman" w:hAnsi="Times New Roman" w:cs="Times New Roman"/>
          <w:sz w:val="28"/>
          <w:szCs w:val="28"/>
        </w:rPr>
        <w:t xml:space="preserve">х </w:t>
      </w:r>
      <w:r w:rsidRPr="001C3A3A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B4044F" w:rsidRPr="001C3A3A">
        <w:rPr>
          <w:rFonts w:ascii="Times New Roman" w:hAnsi="Times New Roman" w:cs="Times New Roman"/>
          <w:sz w:val="28"/>
          <w:szCs w:val="28"/>
        </w:rPr>
        <w:t>учреждений</w:t>
      </w:r>
      <w:r w:rsidR="001C3A3A" w:rsidRPr="001C3A3A">
        <w:rPr>
          <w:rFonts w:ascii="Times New Roman" w:hAnsi="Times New Roman" w:cs="Times New Roman"/>
          <w:sz w:val="28"/>
          <w:szCs w:val="28"/>
        </w:rPr>
        <w:t xml:space="preserve"> с целью дополнительной разъяснительной работы по вопросам преобразования школ и перехода на федеральные стандарты спортивной подготовки, а также обсуждения сложившейся ситуации в каждом учреждении</w:t>
      </w:r>
      <w:r w:rsidR="00B4044F" w:rsidRPr="001C3A3A">
        <w:rPr>
          <w:rFonts w:ascii="Times New Roman" w:hAnsi="Times New Roman" w:cs="Times New Roman"/>
          <w:sz w:val="28"/>
          <w:szCs w:val="28"/>
        </w:rPr>
        <w:t>.</w:t>
      </w:r>
      <w:r w:rsidR="00223655">
        <w:rPr>
          <w:rFonts w:ascii="Times New Roman" w:hAnsi="Times New Roman" w:cs="Times New Roman"/>
          <w:sz w:val="28"/>
          <w:szCs w:val="28"/>
        </w:rPr>
        <w:t xml:space="preserve"> Д</w:t>
      </w:r>
      <w:r w:rsidR="00662B0E" w:rsidRPr="001C3A3A">
        <w:rPr>
          <w:rFonts w:ascii="Times New Roman" w:hAnsi="Times New Roman" w:cs="Times New Roman"/>
          <w:sz w:val="28"/>
          <w:szCs w:val="28"/>
        </w:rPr>
        <w:t>ополнительно разъясн</w:t>
      </w:r>
      <w:r w:rsidR="00223655">
        <w:rPr>
          <w:rFonts w:ascii="Times New Roman" w:hAnsi="Times New Roman" w:cs="Times New Roman"/>
          <w:sz w:val="28"/>
          <w:szCs w:val="28"/>
        </w:rPr>
        <w:t>ены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цели и задачи преобразования учреждений, положения базового и ведомственного перечня государственных (муниципальных) услуг (работ)</w:t>
      </w:r>
      <w:r w:rsidR="0023341B" w:rsidRPr="001C3A3A">
        <w:rPr>
          <w:rFonts w:ascii="Times New Roman" w:hAnsi="Times New Roman" w:cs="Times New Roman"/>
          <w:sz w:val="28"/>
          <w:szCs w:val="28"/>
        </w:rPr>
        <w:t xml:space="preserve"> спортивной подготовки, </w:t>
      </w:r>
      <w:r w:rsidR="00662B0E" w:rsidRPr="001C3A3A">
        <w:rPr>
          <w:rFonts w:ascii="Times New Roman" w:hAnsi="Times New Roman" w:cs="Times New Roman"/>
          <w:sz w:val="28"/>
          <w:szCs w:val="28"/>
        </w:rPr>
        <w:t>нормативы подушевого финансирования, федеральны</w:t>
      </w:r>
      <w:r w:rsidR="009570ED" w:rsidRPr="001C3A3A">
        <w:rPr>
          <w:rFonts w:ascii="Times New Roman" w:hAnsi="Times New Roman" w:cs="Times New Roman"/>
          <w:sz w:val="28"/>
          <w:szCs w:val="28"/>
        </w:rPr>
        <w:t>е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570ED" w:rsidRPr="001C3A3A">
        <w:rPr>
          <w:rFonts w:ascii="Times New Roman" w:hAnsi="Times New Roman" w:cs="Times New Roman"/>
          <w:sz w:val="28"/>
          <w:szCs w:val="28"/>
        </w:rPr>
        <w:t>ы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="009570ED" w:rsidRPr="001C3A3A">
        <w:rPr>
          <w:rFonts w:ascii="Times New Roman" w:hAnsi="Times New Roman" w:cs="Times New Roman"/>
          <w:sz w:val="28"/>
          <w:szCs w:val="28"/>
        </w:rPr>
        <w:t>в части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комплектовани</w:t>
      </w:r>
      <w:r w:rsidR="009570ED" w:rsidRPr="001C3A3A">
        <w:rPr>
          <w:rFonts w:ascii="Times New Roman" w:hAnsi="Times New Roman" w:cs="Times New Roman"/>
          <w:sz w:val="28"/>
          <w:szCs w:val="28"/>
        </w:rPr>
        <w:t>я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групп, содержани</w:t>
      </w:r>
      <w:r w:rsidR="009570ED" w:rsidRPr="001C3A3A">
        <w:rPr>
          <w:rFonts w:ascii="Times New Roman" w:hAnsi="Times New Roman" w:cs="Times New Roman"/>
          <w:sz w:val="28"/>
          <w:szCs w:val="28"/>
        </w:rPr>
        <w:t>я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тренировочной и соревновательной нагрузки, выполнени</w:t>
      </w:r>
      <w:r w:rsidR="009570ED" w:rsidRPr="001C3A3A">
        <w:rPr>
          <w:rFonts w:ascii="Times New Roman" w:hAnsi="Times New Roman" w:cs="Times New Roman"/>
          <w:sz w:val="28"/>
          <w:szCs w:val="28"/>
        </w:rPr>
        <w:t>я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контрольных нормативов и перевод</w:t>
      </w:r>
      <w:r w:rsidR="009570ED" w:rsidRPr="001C3A3A">
        <w:rPr>
          <w:rFonts w:ascii="Times New Roman" w:hAnsi="Times New Roman" w:cs="Times New Roman"/>
          <w:sz w:val="28"/>
          <w:szCs w:val="28"/>
        </w:rPr>
        <w:t>а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спортсменов на </w:t>
      </w:r>
      <w:r w:rsidR="00C111EF">
        <w:rPr>
          <w:rFonts w:ascii="Times New Roman" w:hAnsi="Times New Roman" w:cs="Times New Roman"/>
          <w:sz w:val="28"/>
          <w:szCs w:val="28"/>
        </w:rPr>
        <w:t>следующий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этап подготовки.</w:t>
      </w:r>
    </w:p>
    <w:p w:rsidR="00EC50E4" w:rsidRDefault="009C2AD8" w:rsidP="00EC50E4">
      <w:pPr>
        <w:rPr>
          <w:rFonts w:ascii="Times New Roman" w:hAnsi="Times New Roman" w:cs="Times New Roman"/>
          <w:sz w:val="28"/>
          <w:szCs w:val="28"/>
        </w:rPr>
      </w:pPr>
      <w:r w:rsidRPr="00223655">
        <w:rPr>
          <w:rFonts w:ascii="Times New Roman" w:hAnsi="Times New Roman" w:cs="Times New Roman"/>
          <w:sz w:val="28"/>
          <w:szCs w:val="28"/>
        </w:rPr>
        <w:t>Таким образом</w:t>
      </w:r>
      <w:r w:rsidR="008E11E0" w:rsidRPr="00223655">
        <w:rPr>
          <w:rFonts w:ascii="Times New Roman" w:hAnsi="Times New Roman" w:cs="Times New Roman"/>
          <w:sz w:val="28"/>
          <w:szCs w:val="28"/>
        </w:rPr>
        <w:t>,</w:t>
      </w:r>
      <w:r w:rsidRPr="00223655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36F3C" w:rsidRPr="00223655">
        <w:rPr>
          <w:rFonts w:ascii="Times New Roman" w:hAnsi="Times New Roman" w:cs="Times New Roman"/>
          <w:sz w:val="28"/>
          <w:szCs w:val="28"/>
        </w:rPr>
        <w:t xml:space="preserve"> </w:t>
      </w:r>
      <w:r w:rsidRPr="00223655">
        <w:rPr>
          <w:rFonts w:ascii="Times New Roman" w:hAnsi="Times New Roman" w:cs="Times New Roman"/>
          <w:sz w:val="28"/>
          <w:szCs w:val="28"/>
        </w:rPr>
        <w:t xml:space="preserve">реализации мероприятий Плана Минспорта Российской Федерации по преобразованию спортивных школ </w:t>
      </w:r>
      <w:r w:rsidR="00086C40" w:rsidRPr="00223655">
        <w:rPr>
          <w:rFonts w:ascii="Times New Roman" w:hAnsi="Times New Roman" w:cs="Times New Roman"/>
          <w:sz w:val="28"/>
          <w:szCs w:val="28"/>
        </w:rPr>
        <w:t>с</w:t>
      </w:r>
      <w:r w:rsidR="009570ED" w:rsidRPr="00223655">
        <w:rPr>
          <w:rFonts w:ascii="Times New Roman" w:hAnsi="Times New Roman" w:cs="Times New Roman"/>
          <w:sz w:val="28"/>
          <w:szCs w:val="28"/>
        </w:rPr>
        <w:t xml:space="preserve"> 1 января 2017 года</w:t>
      </w:r>
      <w:r w:rsidRPr="00223655">
        <w:rPr>
          <w:rFonts w:ascii="Times New Roman" w:hAnsi="Times New Roman" w:cs="Times New Roman"/>
          <w:sz w:val="28"/>
          <w:szCs w:val="28"/>
        </w:rPr>
        <w:t xml:space="preserve"> в Мурманской области преобразованы в организации нового типа </w:t>
      </w:r>
      <w:r w:rsidR="000A550D" w:rsidRPr="00223655">
        <w:rPr>
          <w:rFonts w:ascii="Times New Roman" w:hAnsi="Times New Roman" w:cs="Times New Roman"/>
          <w:sz w:val="28"/>
          <w:szCs w:val="28"/>
        </w:rPr>
        <w:t xml:space="preserve">еще </w:t>
      </w:r>
      <w:r w:rsidR="003F61F4" w:rsidRPr="00223655">
        <w:rPr>
          <w:rFonts w:ascii="Times New Roman" w:hAnsi="Times New Roman" w:cs="Times New Roman"/>
          <w:sz w:val="28"/>
          <w:szCs w:val="28"/>
        </w:rPr>
        <w:t>2</w:t>
      </w:r>
      <w:r w:rsidR="009570ED" w:rsidRPr="00223655">
        <w:rPr>
          <w:rFonts w:ascii="Times New Roman" w:hAnsi="Times New Roman" w:cs="Times New Roman"/>
          <w:sz w:val="28"/>
          <w:szCs w:val="28"/>
        </w:rPr>
        <w:t xml:space="preserve"> </w:t>
      </w:r>
      <w:r w:rsidR="009570ED" w:rsidRPr="00223655">
        <w:rPr>
          <w:rFonts w:ascii="Times New Roman" w:hAnsi="Times New Roman" w:cs="Times New Roman"/>
          <w:sz w:val="28"/>
          <w:szCs w:val="28"/>
        </w:rPr>
        <w:lastRenderedPageBreak/>
        <w:t>специализированны</w:t>
      </w:r>
      <w:r w:rsidR="00EC50E4" w:rsidRPr="00223655">
        <w:rPr>
          <w:rFonts w:ascii="Times New Roman" w:hAnsi="Times New Roman" w:cs="Times New Roman"/>
          <w:sz w:val="28"/>
          <w:szCs w:val="28"/>
        </w:rPr>
        <w:t>е</w:t>
      </w:r>
      <w:r w:rsidR="009570ED" w:rsidRPr="00223655">
        <w:rPr>
          <w:rFonts w:ascii="Times New Roman" w:hAnsi="Times New Roman" w:cs="Times New Roman"/>
          <w:sz w:val="28"/>
          <w:szCs w:val="28"/>
        </w:rPr>
        <w:t xml:space="preserve"> детско-юношески</w:t>
      </w:r>
      <w:r w:rsidR="00EC50E4" w:rsidRPr="00223655">
        <w:rPr>
          <w:rFonts w:ascii="Times New Roman" w:hAnsi="Times New Roman" w:cs="Times New Roman"/>
          <w:sz w:val="28"/>
          <w:szCs w:val="28"/>
        </w:rPr>
        <w:t>е</w:t>
      </w:r>
      <w:r w:rsidR="009570ED" w:rsidRPr="0022365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C50E4" w:rsidRPr="00223655">
        <w:rPr>
          <w:rFonts w:ascii="Times New Roman" w:hAnsi="Times New Roman" w:cs="Times New Roman"/>
          <w:sz w:val="28"/>
          <w:szCs w:val="28"/>
        </w:rPr>
        <w:t>е</w:t>
      </w:r>
      <w:r w:rsidR="009570ED" w:rsidRPr="00223655">
        <w:rPr>
          <w:rFonts w:ascii="Times New Roman" w:hAnsi="Times New Roman" w:cs="Times New Roman"/>
          <w:sz w:val="28"/>
          <w:szCs w:val="28"/>
        </w:rPr>
        <w:t xml:space="preserve"> школ</w:t>
      </w:r>
      <w:r w:rsidR="00EC50E4" w:rsidRPr="00223655">
        <w:rPr>
          <w:rFonts w:ascii="Times New Roman" w:hAnsi="Times New Roman" w:cs="Times New Roman"/>
          <w:sz w:val="28"/>
          <w:szCs w:val="28"/>
        </w:rPr>
        <w:t>ы</w:t>
      </w:r>
      <w:r w:rsidR="009570ED" w:rsidRPr="00223655">
        <w:rPr>
          <w:rFonts w:ascii="Times New Roman" w:hAnsi="Times New Roman" w:cs="Times New Roman"/>
          <w:sz w:val="28"/>
          <w:szCs w:val="28"/>
        </w:rPr>
        <w:t xml:space="preserve"> олимпийского резерва. Это СДЮСШОР №</w:t>
      </w:r>
      <w:r w:rsidR="00F24D2D" w:rsidRPr="00223655">
        <w:rPr>
          <w:rFonts w:ascii="Times New Roman" w:hAnsi="Times New Roman" w:cs="Times New Roman"/>
          <w:sz w:val="28"/>
          <w:szCs w:val="28"/>
        </w:rPr>
        <w:t xml:space="preserve"> </w:t>
      </w:r>
      <w:r w:rsidR="009570ED" w:rsidRPr="00223655">
        <w:rPr>
          <w:rFonts w:ascii="Times New Roman" w:hAnsi="Times New Roman" w:cs="Times New Roman"/>
          <w:sz w:val="28"/>
          <w:szCs w:val="28"/>
        </w:rPr>
        <w:t>3 и №</w:t>
      </w:r>
      <w:r w:rsidR="00F24D2D" w:rsidRPr="00223655">
        <w:rPr>
          <w:rFonts w:ascii="Times New Roman" w:hAnsi="Times New Roman" w:cs="Times New Roman"/>
          <w:sz w:val="28"/>
          <w:szCs w:val="28"/>
        </w:rPr>
        <w:t xml:space="preserve"> </w:t>
      </w:r>
      <w:r w:rsidR="009570ED" w:rsidRPr="00223655">
        <w:rPr>
          <w:rFonts w:ascii="Times New Roman" w:hAnsi="Times New Roman" w:cs="Times New Roman"/>
          <w:sz w:val="28"/>
          <w:szCs w:val="28"/>
        </w:rPr>
        <w:t>4 в городе Мурманске.</w:t>
      </w:r>
    </w:p>
    <w:p w:rsidR="00A041FF" w:rsidRDefault="00223655" w:rsidP="00895ABA">
      <w:pPr>
        <w:pStyle w:val="20"/>
        <w:shd w:val="clear" w:color="auto" w:fill="auto"/>
        <w:tabs>
          <w:tab w:val="left" w:pos="1286"/>
        </w:tabs>
        <w:spacing w:before="0" w:line="322" w:lineRule="exact"/>
        <w:ind w:firstLine="567"/>
        <w:rPr>
          <w:color w:val="000000"/>
          <w:sz w:val="28"/>
          <w:szCs w:val="28"/>
          <w:lang w:eastAsia="ru-RU" w:bidi="ru-RU"/>
        </w:rPr>
      </w:pPr>
      <w:r w:rsidRPr="00895ABA">
        <w:rPr>
          <w:sz w:val="28"/>
          <w:szCs w:val="28"/>
        </w:rPr>
        <w:t>27 января т.г. состоялось заседание Правительства Мурманской области</w:t>
      </w:r>
      <w:r w:rsidR="00895ABA" w:rsidRPr="00895ABA">
        <w:rPr>
          <w:sz w:val="28"/>
          <w:szCs w:val="28"/>
        </w:rPr>
        <w:t>, на котором с докладом «</w:t>
      </w:r>
      <w:r w:rsidR="00895ABA" w:rsidRPr="00895ABA">
        <w:rPr>
          <w:color w:val="000000"/>
          <w:sz w:val="28"/>
          <w:szCs w:val="28"/>
          <w:lang w:eastAsia="ru-RU" w:bidi="ru-RU"/>
        </w:rPr>
        <w:t>О преобразовании муниципальных спортивных школ Мурманской области</w:t>
      </w:r>
      <w:r w:rsidR="00895ABA">
        <w:rPr>
          <w:color w:val="000000"/>
          <w:sz w:val="28"/>
          <w:szCs w:val="28"/>
          <w:lang w:eastAsia="ru-RU" w:bidi="ru-RU"/>
        </w:rPr>
        <w:t xml:space="preserve"> </w:t>
      </w:r>
      <w:r w:rsidR="00895ABA" w:rsidRPr="00895ABA">
        <w:rPr>
          <w:rFonts w:eastAsia="Arial Unicode MS"/>
          <w:color w:val="000000"/>
          <w:sz w:val="28"/>
          <w:szCs w:val="28"/>
          <w:lang w:eastAsia="ru-RU" w:bidi="ru-RU"/>
        </w:rPr>
        <w:t>в организации спортивной подготовки</w:t>
      </w:r>
      <w:r w:rsidR="00895ABA">
        <w:rPr>
          <w:rFonts w:eastAsia="Arial Unicode MS"/>
          <w:color w:val="000000"/>
          <w:sz w:val="28"/>
          <w:szCs w:val="28"/>
          <w:lang w:eastAsia="ru-RU" w:bidi="ru-RU"/>
        </w:rPr>
        <w:t>» выступала председатель Комитета Наумова Светлана Ивановна.</w:t>
      </w:r>
      <w:r w:rsidR="00895ABA" w:rsidRPr="00895ABA">
        <w:rPr>
          <w:color w:val="000000"/>
          <w:sz w:val="28"/>
          <w:szCs w:val="28"/>
          <w:lang w:eastAsia="ru-RU" w:bidi="ru-RU"/>
        </w:rPr>
        <w:t xml:space="preserve"> </w:t>
      </w:r>
      <w:r w:rsidR="00123C9C">
        <w:rPr>
          <w:color w:val="000000"/>
          <w:sz w:val="28"/>
          <w:szCs w:val="28"/>
          <w:lang w:eastAsia="ru-RU" w:bidi="ru-RU"/>
        </w:rPr>
        <w:t>Протокольное решение заседания Правительства Мурманской области: р</w:t>
      </w:r>
      <w:r w:rsidR="00895ABA" w:rsidRPr="00895ABA">
        <w:rPr>
          <w:color w:val="000000"/>
          <w:sz w:val="28"/>
          <w:szCs w:val="28"/>
          <w:lang w:eastAsia="ru-RU" w:bidi="ru-RU"/>
        </w:rPr>
        <w:t>екомендовать администрациям муниципальных образований Мурманской области г. Мурманск (Сысоев А.И.), г. Мончегорск с подведомственной территорией (Мурашкин А.И.), г. Апатиты с подведомственной территорией (Бова Н.А.), г. Кировск с подведомственной территорией (Свинин С.В.) и Кандалакшский район (Иванов А.Н.) завершить работу по преобразованию в организации спортивной подготовки муниципальных спортивных школ: СДЮСШОР № 8, 12, 13 г. Мурманска, СДЮСШОР и СДЮСШОР № 1 г. Мончегорска, ДЮСШ № 1, «Юность», «Универсал» и «Олимп» г. Апатиты, ДЮСШ г. Кировска, СДЮСШОР и ДЮСШ г. Кандалакши.</w:t>
      </w:r>
      <w:r w:rsidR="00895ABA">
        <w:rPr>
          <w:color w:val="000000"/>
          <w:sz w:val="28"/>
          <w:szCs w:val="28"/>
          <w:lang w:eastAsia="ru-RU" w:bidi="ru-RU"/>
        </w:rPr>
        <w:t xml:space="preserve"> </w:t>
      </w:r>
      <w:r w:rsidR="00895ABA" w:rsidRPr="00895ABA">
        <w:rPr>
          <w:color w:val="000000"/>
          <w:sz w:val="28"/>
          <w:szCs w:val="28"/>
          <w:lang w:eastAsia="ru-RU" w:bidi="ru-RU"/>
        </w:rPr>
        <w:t>Срок - до 01.01.2018.</w:t>
      </w:r>
      <w:r w:rsidR="00AD0A19">
        <w:rPr>
          <w:color w:val="000000"/>
          <w:sz w:val="28"/>
          <w:szCs w:val="28"/>
          <w:lang w:eastAsia="ru-RU" w:bidi="ru-RU"/>
        </w:rPr>
        <w:t xml:space="preserve"> </w:t>
      </w:r>
    </w:p>
    <w:p w:rsidR="00895ABA" w:rsidRPr="00895ABA" w:rsidRDefault="00AD0A19" w:rsidP="00895ABA">
      <w:pPr>
        <w:pStyle w:val="20"/>
        <w:shd w:val="clear" w:color="auto" w:fill="auto"/>
        <w:tabs>
          <w:tab w:val="left" w:pos="1286"/>
        </w:tabs>
        <w:spacing w:before="0" w:line="322" w:lineRule="exact"/>
        <w:ind w:firstLine="567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 xml:space="preserve">Комитет направил запрос об исполнении решений Правительства Мурманской области и получил следующие ответы. Мончегорск осуществил преобразование 2-х муниципальных учреждений. Апатиты, Кировск осуществят преобразование до конца т.г. Кандалакша преобразует с 01.01.2018 учреждение по санному спорту, второе муниципальное учреждение не преобразовано. Мурманск переводит на спортивную подготовку </w:t>
      </w:r>
      <w:r w:rsidRPr="00895ABA">
        <w:rPr>
          <w:color w:val="000000"/>
          <w:sz w:val="28"/>
          <w:szCs w:val="28"/>
          <w:lang w:eastAsia="ru-RU" w:bidi="ru-RU"/>
        </w:rPr>
        <w:t>СДЮСШОР № 8, 12, 13</w:t>
      </w:r>
      <w:r>
        <w:rPr>
          <w:color w:val="000000"/>
          <w:sz w:val="28"/>
          <w:szCs w:val="28"/>
          <w:lang w:eastAsia="ru-RU" w:bidi="ru-RU"/>
        </w:rPr>
        <w:t>, муниципальные ДЮСШ к преобразованию не планируются.</w:t>
      </w:r>
    </w:p>
    <w:p w:rsidR="00223655" w:rsidRDefault="00223655" w:rsidP="00223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D0A19">
        <w:rPr>
          <w:rFonts w:ascii="Times New Roman" w:hAnsi="Times New Roman" w:cs="Times New Roman"/>
          <w:sz w:val="28"/>
          <w:szCs w:val="28"/>
        </w:rPr>
        <w:t xml:space="preserve">завершении 01.01.2018 преобразования муниципальных учреждений </w:t>
      </w:r>
      <w:r w:rsidR="001A35E4">
        <w:rPr>
          <w:rFonts w:ascii="Times New Roman" w:hAnsi="Times New Roman" w:cs="Times New Roman"/>
          <w:sz w:val="28"/>
          <w:szCs w:val="28"/>
        </w:rPr>
        <w:t>система</w:t>
      </w:r>
      <w:r w:rsidR="00AD0A19">
        <w:rPr>
          <w:rFonts w:ascii="Times New Roman" w:hAnsi="Times New Roman" w:cs="Times New Roman"/>
          <w:sz w:val="28"/>
          <w:szCs w:val="28"/>
        </w:rPr>
        <w:t xml:space="preserve"> спортивной подготовки Мурманской области будет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1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(региональных) </w:t>
      </w:r>
      <w:r w:rsidR="000E48BE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ий и 1</w:t>
      </w:r>
      <w:r w:rsidR="000253D9" w:rsidRPr="000253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муниципальных. </w:t>
      </w:r>
    </w:p>
    <w:p w:rsidR="00223655" w:rsidRDefault="00223655" w:rsidP="00223655">
      <w:pPr>
        <w:rPr>
          <w:rFonts w:ascii="Times New Roman" w:hAnsi="Times New Roman" w:cs="Times New Roman"/>
          <w:sz w:val="28"/>
          <w:szCs w:val="28"/>
        </w:rPr>
      </w:pPr>
    </w:p>
    <w:p w:rsidR="00421C25" w:rsidRPr="001739CB" w:rsidRDefault="00DD4FD8" w:rsidP="000E48BE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421C25" w:rsidRPr="001739CB" w:rsidSect="00DD60C5">
      <w:headerReference w:type="default" r:id="rId8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57" w:rsidRDefault="006D6E57" w:rsidP="00DD60C5">
      <w:r>
        <w:separator/>
      </w:r>
    </w:p>
  </w:endnote>
  <w:endnote w:type="continuationSeparator" w:id="0">
    <w:p w:rsidR="006D6E57" w:rsidRDefault="006D6E57" w:rsidP="00D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57" w:rsidRDefault="006D6E57" w:rsidP="00DD60C5">
      <w:r>
        <w:separator/>
      </w:r>
    </w:p>
  </w:footnote>
  <w:footnote w:type="continuationSeparator" w:id="0">
    <w:p w:rsidR="006D6E57" w:rsidRDefault="006D6E57" w:rsidP="00DD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7629"/>
      <w:docPartObj>
        <w:docPartGallery w:val="Page Numbers (Top of Page)"/>
        <w:docPartUnique/>
      </w:docPartObj>
    </w:sdtPr>
    <w:sdtEndPr/>
    <w:sdtContent>
      <w:p w:rsidR="00836F3C" w:rsidRDefault="00502633" w:rsidP="00DD60C5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6F3C" w:rsidRDefault="00836F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579F"/>
    <w:multiLevelType w:val="multilevel"/>
    <w:tmpl w:val="694C2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A3D62"/>
    <w:multiLevelType w:val="hybridMultilevel"/>
    <w:tmpl w:val="C99E39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059B0"/>
    <w:multiLevelType w:val="hybridMultilevel"/>
    <w:tmpl w:val="FC0E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21C47"/>
    <w:multiLevelType w:val="hybridMultilevel"/>
    <w:tmpl w:val="1768666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3705CC6"/>
    <w:multiLevelType w:val="multilevel"/>
    <w:tmpl w:val="DD42E2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E74E2"/>
    <w:multiLevelType w:val="multilevel"/>
    <w:tmpl w:val="A834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71"/>
    <w:rsid w:val="0000575B"/>
    <w:rsid w:val="000072D1"/>
    <w:rsid w:val="00023E6D"/>
    <w:rsid w:val="000253D9"/>
    <w:rsid w:val="00033483"/>
    <w:rsid w:val="0003499F"/>
    <w:rsid w:val="000375B8"/>
    <w:rsid w:val="00062356"/>
    <w:rsid w:val="00086C40"/>
    <w:rsid w:val="00087B8B"/>
    <w:rsid w:val="000930E9"/>
    <w:rsid w:val="00093511"/>
    <w:rsid w:val="000A3329"/>
    <w:rsid w:val="000A550D"/>
    <w:rsid w:val="000E48BE"/>
    <w:rsid w:val="00103DE3"/>
    <w:rsid w:val="00106E36"/>
    <w:rsid w:val="00106FE0"/>
    <w:rsid w:val="00123C9C"/>
    <w:rsid w:val="0013437D"/>
    <w:rsid w:val="00136571"/>
    <w:rsid w:val="00143535"/>
    <w:rsid w:val="0016247A"/>
    <w:rsid w:val="00166E92"/>
    <w:rsid w:val="001739CB"/>
    <w:rsid w:val="00177F7A"/>
    <w:rsid w:val="001A35E4"/>
    <w:rsid w:val="001A424A"/>
    <w:rsid w:val="001C3A3A"/>
    <w:rsid w:val="001E2BDA"/>
    <w:rsid w:val="00215849"/>
    <w:rsid w:val="00223655"/>
    <w:rsid w:val="0023341B"/>
    <w:rsid w:val="00236649"/>
    <w:rsid w:val="00247D08"/>
    <w:rsid w:val="00267F27"/>
    <w:rsid w:val="002745C5"/>
    <w:rsid w:val="00306657"/>
    <w:rsid w:val="00355883"/>
    <w:rsid w:val="00356DCE"/>
    <w:rsid w:val="00361805"/>
    <w:rsid w:val="003644CA"/>
    <w:rsid w:val="0036726F"/>
    <w:rsid w:val="00371E93"/>
    <w:rsid w:val="003A242C"/>
    <w:rsid w:val="003E3011"/>
    <w:rsid w:val="003F05AA"/>
    <w:rsid w:val="003F0AD6"/>
    <w:rsid w:val="003F2090"/>
    <w:rsid w:val="003F61F4"/>
    <w:rsid w:val="00421C25"/>
    <w:rsid w:val="004230B2"/>
    <w:rsid w:val="00441B78"/>
    <w:rsid w:val="0046311B"/>
    <w:rsid w:val="00477FDF"/>
    <w:rsid w:val="00487F45"/>
    <w:rsid w:val="004A737B"/>
    <w:rsid w:val="004D1E3E"/>
    <w:rsid w:val="004D347C"/>
    <w:rsid w:val="004D6368"/>
    <w:rsid w:val="004D6EA4"/>
    <w:rsid w:val="004F01C5"/>
    <w:rsid w:val="004F3C6C"/>
    <w:rsid w:val="00502633"/>
    <w:rsid w:val="00514CD9"/>
    <w:rsid w:val="0052563F"/>
    <w:rsid w:val="00535649"/>
    <w:rsid w:val="005753B1"/>
    <w:rsid w:val="00582B52"/>
    <w:rsid w:val="00590789"/>
    <w:rsid w:val="00593218"/>
    <w:rsid w:val="00597BFB"/>
    <w:rsid w:val="005A2285"/>
    <w:rsid w:val="005A7FD0"/>
    <w:rsid w:val="005C6BA3"/>
    <w:rsid w:val="005F7B63"/>
    <w:rsid w:val="00607C87"/>
    <w:rsid w:val="00641939"/>
    <w:rsid w:val="00662B0E"/>
    <w:rsid w:val="006B1617"/>
    <w:rsid w:val="006B6BA3"/>
    <w:rsid w:val="006D6E57"/>
    <w:rsid w:val="006F7A3F"/>
    <w:rsid w:val="007134E0"/>
    <w:rsid w:val="00716695"/>
    <w:rsid w:val="007457E0"/>
    <w:rsid w:val="0075179E"/>
    <w:rsid w:val="00780034"/>
    <w:rsid w:val="00793A2F"/>
    <w:rsid w:val="007D6D67"/>
    <w:rsid w:val="007E1B70"/>
    <w:rsid w:val="00820489"/>
    <w:rsid w:val="0082778A"/>
    <w:rsid w:val="00836317"/>
    <w:rsid w:val="00836F3C"/>
    <w:rsid w:val="0086184E"/>
    <w:rsid w:val="00895ABA"/>
    <w:rsid w:val="008A3EB4"/>
    <w:rsid w:val="008A4BCB"/>
    <w:rsid w:val="008B0271"/>
    <w:rsid w:val="008C307D"/>
    <w:rsid w:val="008E11E0"/>
    <w:rsid w:val="008E3050"/>
    <w:rsid w:val="008E43A3"/>
    <w:rsid w:val="009019FC"/>
    <w:rsid w:val="00917350"/>
    <w:rsid w:val="009570ED"/>
    <w:rsid w:val="00957F91"/>
    <w:rsid w:val="00967899"/>
    <w:rsid w:val="009B6704"/>
    <w:rsid w:val="009C2AD8"/>
    <w:rsid w:val="009C6261"/>
    <w:rsid w:val="009F46EF"/>
    <w:rsid w:val="00A041FF"/>
    <w:rsid w:val="00A36E07"/>
    <w:rsid w:val="00AA2CBF"/>
    <w:rsid w:val="00AA2FF9"/>
    <w:rsid w:val="00AC77F7"/>
    <w:rsid w:val="00AD0A19"/>
    <w:rsid w:val="00AE04BC"/>
    <w:rsid w:val="00B4044F"/>
    <w:rsid w:val="00B4127D"/>
    <w:rsid w:val="00B571A8"/>
    <w:rsid w:val="00B95AA2"/>
    <w:rsid w:val="00BE3689"/>
    <w:rsid w:val="00BE6B28"/>
    <w:rsid w:val="00C111EF"/>
    <w:rsid w:val="00C1195C"/>
    <w:rsid w:val="00C42C14"/>
    <w:rsid w:val="00C4390B"/>
    <w:rsid w:val="00C620C4"/>
    <w:rsid w:val="00C712B4"/>
    <w:rsid w:val="00CB2316"/>
    <w:rsid w:val="00CD43E7"/>
    <w:rsid w:val="00D352C3"/>
    <w:rsid w:val="00D36356"/>
    <w:rsid w:val="00D450C0"/>
    <w:rsid w:val="00D90AEA"/>
    <w:rsid w:val="00D90BB7"/>
    <w:rsid w:val="00D940E8"/>
    <w:rsid w:val="00D95447"/>
    <w:rsid w:val="00DB00BA"/>
    <w:rsid w:val="00DC25AA"/>
    <w:rsid w:val="00DD1291"/>
    <w:rsid w:val="00DD4FD8"/>
    <w:rsid w:val="00DD60C5"/>
    <w:rsid w:val="00DE0111"/>
    <w:rsid w:val="00E130DF"/>
    <w:rsid w:val="00E371EB"/>
    <w:rsid w:val="00E53424"/>
    <w:rsid w:val="00E56993"/>
    <w:rsid w:val="00E66276"/>
    <w:rsid w:val="00E8405F"/>
    <w:rsid w:val="00E952AF"/>
    <w:rsid w:val="00E9693A"/>
    <w:rsid w:val="00EC04DB"/>
    <w:rsid w:val="00EC2677"/>
    <w:rsid w:val="00EC50E4"/>
    <w:rsid w:val="00EF33D9"/>
    <w:rsid w:val="00EF552A"/>
    <w:rsid w:val="00F069B0"/>
    <w:rsid w:val="00F11465"/>
    <w:rsid w:val="00F24D2D"/>
    <w:rsid w:val="00F41697"/>
    <w:rsid w:val="00F614F0"/>
    <w:rsid w:val="00F853D6"/>
    <w:rsid w:val="00F9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7F030-2CBD-45C3-B200-2AAB1C1B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50"/>
  </w:style>
  <w:style w:type="paragraph" w:styleId="1">
    <w:name w:val="heading 1"/>
    <w:basedOn w:val="a"/>
    <w:next w:val="a"/>
    <w:link w:val="10"/>
    <w:uiPriority w:val="9"/>
    <w:qFormat/>
    <w:rsid w:val="008E43A3"/>
    <w:pPr>
      <w:keepNext/>
      <w:keepLines/>
      <w:spacing w:before="240" w:line="259" w:lineRule="auto"/>
      <w:ind w:firstLine="0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71"/>
    <w:pPr>
      <w:ind w:left="720"/>
      <w:contextualSpacing/>
    </w:pPr>
  </w:style>
  <w:style w:type="paragraph" w:styleId="a4">
    <w:name w:val="No Spacing"/>
    <w:uiPriority w:val="1"/>
    <w:qFormat/>
    <w:rsid w:val="00D95447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8E43A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A3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60C5"/>
  </w:style>
  <w:style w:type="paragraph" w:styleId="a9">
    <w:name w:val="footer"/>
    <w:basedOn w:val="a"/>
    <w:link w:val="aa"/>
    <w:uiPriority w:val="99"/>
    <w:unhideWhenUsed/>
    <w:rsid w:val="00DD6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60C5"/>
  </w:style>
  <w:style w:type="character" w:customStyle="1" w:styleId="2">
    <w:name w:val="Основной текст (2)_"/>
    <w:basedOn w:val="a0"/>
    <w:link w:val="20"/>
    <w:rsid w:val="009C2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AD8"/>
    <w:pPr>
      <w:widowControl w:val="0"/>
      <w:shd w:val="clear" w:color="auto" w:fill="FFFFFF"/>
      <w:spacing w:before="480" w:line="355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rsid w:val="009C2A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9C2AD8"/>
    <w:pPr>
      <w:widowControl w:val="0"/>
      <w:shd w:val="clear" w:color="auto" w:fill="FFFFFF"/>
      <w:spacing w:before="180" w:after="180" w:line="0" w:lineRule="atLeast"/>
      <w:ind w:firstLine="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918B-9A0B-4A97-ADA1-82A11B2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В.В.</dc:creator>
  <cp:keywords/>
  <dc:description/>
  <cp:lastModifiedBy>Богданов В.В.</cp:lastModifiedBy>
  <cp:revision>9</cp:revision>
  <cp:lastPrinted>2017-12-19T14:08:00Z</cp:lastPrinted>
  <dcterms:created xsi:type="dcterms:W3CDTF">2017-12-14T11:43:00Z</dcterms:created>
  <dcterms:modified xsi:type="dcterms:W3CDTF">2017-12-21T12:11:00Z</dcterms:modified>
</cp:coreProperties>
</file>