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A9" w:rsidRPr="003719A9" w:rsidRDefault="003719A9" w:rsidP="00371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A9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3719A9" w:rsidRDefault="003719A9" w:rsidP="00371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A9">
        <w:rPr>
          <w:rFonts w:ascii="Times New Roman" w:hAnsi="Times New Roman" w:cs="Times New Roman"/>
          <w:b/>
          <w:sz w:val="28"/>
          <w:szCs w:val="28"/>
        </w:rPr>
        <w:t>О состоянии и перспективах развития физической культуры и спорта</w:t>
      </w:r>
    </w:p>
    <w:p w:rsidR="003719A9" w:rsidRPr="003719A9" w:rsidRDefault="003719A9" w:rsidP="00371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Кольском районе</w:t>
      </w:r>
    </w:p>
    <w:p w:rsidR="003719A9" w:rsidRDefault="003719A9" w:rsidP="0037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060" w:rsidRPr="00AD3F47" w:rsidRDefault="00DD0060" w:rsidP="00DD0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CD421C" w:rsidRPr="00AD3F47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AD3F47">
        <w:rPr>
          <w:rFonts w:ascii="Times New Roman" w:hAnsi="Times New Roman" w:cs="Times New Roman"/>
          <w:sz w:val="28"/>
          <w:szCs w:val="28"/>
        </w:rPr>
        <w:t xml:space="preserve">Коллегии, </w:t>
      </w:r>
      <w:r w:rsidR="00CD421C" w:rsidRPr="00AD3F47">
        <w:rPr>
          <w:rFonts w:ascii="Times New Roman" w:hAnsi="Times New Roman" w:cs="Times New Roman"/>
          <w:sz w:val="28"/>
          <w:szCs w:val="28"/>
        </w:rPr>
        <w:t>приглашенные. Разрешите мне в своем докладе проинформировать вас о</w:t>
      </w:r>
      <w:r w:rsidRPr="00AD3F47">
        <w:rPr>
          <w:rFonts w:ascii="Times New Roman" w:hAnsi="Times New Roman" w:cs="Times New Roman"/>
          <w:sz w:val="28"/>
          <w:szCs w:val="28"/>
        </w:rPr>
        <w:t xml:space="preserve"> состоянии и перспективах развития физической культуры и спорта в Кольском районе.</w:t>
      </w:r>
    </w:p>
    <w:p w:rsidR="00CD421C" w:rsidRPr="00AD3F47" w:rsidRDefault="00CD421C" w:rsidP="00CD42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хотел бы выразить благодарность главам муниципальных образований, специалистам, которые работают в сфере физической культуры и спорта во всех городских и сельских поселениях района, образовательным учреждениям за плодотворную работу в текущем году.</w:t>
      </w:r>
    </w:p>
    <w:p w:rsidR="00D1647E" w:rsidRPr="00AD3F47" w:rsidRDefault="00D1647E" w:rsidP="00D16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7E" w:rsidRPr="00AD3F47" w:rsidRDefault="00CD421C" w:rsidP="00D16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администрации Кольского района направлена на развитие физической культуры и массового спорта в районе, развитие спортивной инфраструктуры, </w:t>
      </w:r>
      <w:r w:rsidR="00D1647E" w:rsidRPr="00AD3F47">
        <w:rPr>
          <w:rFonts w:ascii="Times New Roman" w:hAnsi="Times New Roman" w:cs="Times New Roman"/>
          <w:sz w:val="28"/>
          <w:szCs w:val="28"/>
        </w:rPr>
        <w:t>популяризацию</w:t>
      </w:r>
      <w:r w:rsidRPr="00AD3F47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как главных форм проведения досуга, привлечение населения к участию в массовых мероприятиях</w:t>
      </w:r>
      <w:r w:rsidR="00D1647E" w:rsidRPr="00AD3F47">
        <w:rPr>
          <w:rFonts w:ascii="Times New Roman" w:hAnsi="Times New Roman" w:cs="Times New Roman"/>
          <w:sz w:val="28"/>
          <w:szCs w:val="28"/>
        </w:rPr>
        <w:t>, развитие детского и подросткового спорта.</w:t>
      </w:r>
      <w:r w:rsidR="00D1647E" w:rsidRPr="00AD3F47">
        <w:rPr>
          <w:rFonts w:ascii="Times New Roman" w:hAnsi="Times New Roman" w:cs="Times New Roman"/>
          <w:sz w:val="28"/>
          <w:szCs w:val="28"/>
        </w:rPr>
        <w:tab/>
      </w:r>
    </w:p>
    <w:p w:rsidR="00EE1326" w:rsidRPr="00AD3F47" w:rsidRDefault="00CD421C" w:rsidP="00D16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647E"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последних трех лет </w:t>
      </w:r>
      <w:r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удалось обеспечить </w:t>
      </w:r>
      <w:r w:rsidR="00D1647E"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положительную динамику </w:t>
      </w:r>
      <w:r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большинства основных показателей сферы физической культуры и спорта таких как:</w:t>
      </w:r>
    </w:p>
    <w:p w:rsidR="00D1647E" w:rsidRPr="00AD3F47" w:rsidRDefault="00D1647E" w:rsidP="00D16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D3F47" w:rsidRPr="00AD3F47" w:rsidTr="00363FB2">
        <w:tc>
          <w:tcPr>
            <w:tcW w:w="2392" w:type="dxa"/>
          </w:tcPr>
          <w:p w:rsidR="00D1647E" w:rsidRPr="00AD3F47" w:rsidRDefault="00D1647E" w:rsidP="00363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1647E" w:rsidRPr="00AD3F47" w:rsidRDefault="00D1647E" w:rsidP="00363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3F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393" w:type="dxa"/>
            <w:vAlign w:val="center"/>
          </w:tcPr>
          <w:p w:rsidR="00D1647E" w:rsidRPr="00AD3F47" w:rsidRDefault="00D1647E" w:rsidP="00363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3F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393" w:type="dxa"/>
            <w:vAlign w:val="center"/>
          </w:tcPr>
          <w:p w:rsidR="00D1647E" w:rsidRPr="00AD3F47" w:rsidRDefault="00D1647E" w:rsidP="00363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3F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</w:t>
            </w:r>
          </w:p>
        </w:tc>
      </w:tr>
      <w:tr w:rsidR="00AD3F47" w:rsidRPr="00AD3F47" w:rsidTr="00363FB2">
        <w:tc>
          <w:tcPr>
            <w:tcW w:w="2392" w:type="dxa"/>
          </w:tcPr>
          <w:p w:rsidR="00D1647E" w:rsidRPr="00AD3F47" w:rsidRDefault="00D1647E" w:rsidP="00363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занимающихся</w:t>
            </w:r>
          </w:p>
          <w:p w:rsidR="00D1647E" w:rsidRPr="00AD3F47" w:rsidRDefault="00D1647E" w:rsidP="00363FB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393" w:type="dxa"/>
            <w:vAlign w:val="center"/>
          </w:tcPr>
          <w:p w:rsidR="00D1647E" w:rsidRPr="00AD3F47" w:rsidRDefault="00D1647E" w:rsidP="00363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10 350</w:t>
            </w:r>
          </w:p>
        </w:tc>
        <w:tc>
          <w:tcPr>
            <w:tcW w:w="2393" w:type="dxa"/>
            <w:vAlign w:val="center"/>
          </w:tcPr>
          <w:p w:rsidR="00D1647E" w:rsidRPr="00AD3F47" w:rsidRDefault="00D1647E" w:rsidP="00363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11 576</w:t>
            </w:r>
          </w:p>
        </w:tc>
        <w:tc>
          <w:tcPr>
            <w:tcW w:w="2393" w:type="dxa"/>
            <w:vAlign w:val="center"/>
          </w:tcPr>
          <w:p w:rsidR="00D1647E" w:rsidRPr="00AD3F47" w:rsidRDefault="00D1647E" w:rsidP="00363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12 454</w:t>
            </w:r>
          </w:p>
        </w:tc>
      </w:tr>
      <w:tr w:rsidR="00AD3F47" w:rsidRPr="00AD3F47" w:rsidTr="00363FB2">
        <w:tc>
          <w:tcPr>
            <w:tcW w:w="2392" w:type="dxa"/>
          </w:tcPr>
          <w:p w:rsidR="00D1647E" w:rsidRPr="00AD3F47" w:rsidRDefault="00D1647E" w:rsidP="00363FB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17 лет</w:t>
            </w:r>
          </w:p>
        </w:tc>
        <w:tc>
          <w:tcPr>
            <w:tcW w:w="2393" w:type="dxa"/>
            <w:vAlign w:val="center"/>
          </w:tcPr>
          <w:p w:rsidR="00D1647E" w:rsidRPr="00AD3F47" w:rsidRDefault="00D1647E" w:rsidP="00363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4 195</w:t>
            </w:r>
          </w:p>
        </w:tc>
        <w:tc>
          <w:tcPr>
            <w:tcW w:w="2393" w:type="dxa"/>
            <w:vAlign w:val="center"/>
          </w:tcPr>
          <w:p w:rsidR="00D1647E" w:rsidRPr="00AD3F47" w:rsidRDefault="00D1647E" w:rsidP="00363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5887</w:t>
            </w:r>
          </w:p>
        </w:tc>
        <w:tc>
          <w:tcPr>
            <w:tcW w:w="2393" w:type="dxa"/>
            <w:vAlign w:val="center"/>
          </w:tcPr>
          <w:p w:rsidR="00D1647E" w:rsidRPr="00AD3F47" w:rsidRDefault="00D1647E" w:rsidP="00363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6554</w:t>
            </w:r>
          </w:p>
        </w:tc>
      </w:tr>
      <w:tr w:rsidR="00AD3F47" w:rsidRPr="00AD3F47" w:rsidTr="00363FB2">
        <w:tc>
          <w:tcPr>
            <w:tcW w:w="2392" w:type="dxa"/>
          </w:tcPr>
          <w:p w:rsidR="00D1647E" w:rsidRPr="00AD3F47" w:rsidRDefault="00D1647E" w:rsidP="00363F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спортивных сооружений</w:t>
            </w:r>
          </w:p>
        </w:tc>
        <w:tc>
          <w:tcPr>
            <w:tcW w:w="2393" w:type="dxa"/>
            <w:vAlign w:val="center"/>
          </w:tcPr>
          <w:p w:rsidR="00D1647E" w:rsidRPr="00AD3F47" w:rsidRDefault="00D1647E" w:rsidP="00363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393" w:type="dxa"/>
            <w:vAlign w:val="center"/>
          </w:tcPr>
          <w:p w:rsidR="00D1647E" w:rsidRPr="00AD3F47" w:rsidRDefault="00D1647E" w:rsidP="00363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393" w:type="dxa"/>
            <w:vAlign w:val="center"/>
          </w:tcPr>
          <w:p w:rsidR="00D1647E" w:rsidRPr="00AD3F47" w:rsidRDefault="00D1647E" w:rsidP="00363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</w:tr>
    </w:tbl>
    <w:p w:rsidR="00DD0060" w:rsidRPr="00AD3F47" w:rsidRDefault="00DD0060" w:rsidP="00D16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7D0" w:rsidRPr="00AD3F47" w:rsidRDefault="00D1647E" w:rsidP="00CA54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D3F47">
        <w:rPr>
          <w:sz w:val="28"/>
          <w:szCs w:val="28"/>
        </w:rPr>
        <w:t xml:space="preserve">Одним из критериев, имеющих значительное влияние на развитие физической культуры и массового спорта </w:t>
      </w:r>
      <w:r w:rsidR="00864B61" w:rsidRPr="00AD3F47">
        <w:rPr>
          <w:sz w:val="28"/>
          <w:szCs w:val="28"/>
        </w:rPr>
        <w:t xml:space="preserve">в районе </w:t>
      </w:r>
      <w:r w:rsidRPr="00AD3F47">
        <w:rPr>
          <w:sz w:val="28"/>
          <w:szCs w:val="28"/>
        </w:rPr>
        <w:t>является уровень развития</w:t>
      </w:r>
      <w:r w:rsidR="00864B61" w:rsidRPr="00AD3F47">
        <w:rPr>
          <w:sz w:val="28"/>
          <w:szCs w:val="28"/>
        </w:rPr>
        <w:t xml:space="preserve"> спортивной инфраструктуры</w:t>
      </w:r>
      <w:r w:rsidRPr="00AD3F47">
        <w:rPr>
          <w:sz w:val="28"/>
          <w:szCs w:val="28"/>
        </w:rPr>
        <w:t xml:space="preserve">. </w:t>
      </w:r>
      <w:r w:rsidR="00864B61" w:rsidRPr="00AD3F47">
        <w:rPr>
          <w:sz w:val="28"/>
          <w:szCs w:val="28"/>
        </w:rPr>
        <w:t>П</w:t>
      </w:r>
      <w:r w:rsidRPr="00AD3F47">
        <w:rPr>
          <w:sz w:val="28"/>
          <w:szCs w:val="28"/>
        </w:rPr>
        <w:t xml:space="preserve">оддержка данного направления деятельности </w:t>
      </w:r>
      <w:r w:rsidR="00AC4B46" w:rsidRPr="00AD3F47">
        <w:rPr>
          <w:sz w:val="28"/>
          <w:szCs w:val="28"/>
        </w:rPr>
        <w:t>осуществляется</w:t>
      </w:r>
      <w:r w:rsidRPr="00AD3F47">
        <w:rPr>
          <w:sz w:val="28"/>
          <w:szCs w:val="28"/>
        </w:rPr>
        <w:t xml:space="preserve"> в рамках реализации государственных областных и муниципальн</w:t>
      </w:r>
      <w:r w:rsidR="00864B61" w:rsidRPr="00AD3F47">
        <w:rPr>
          <w:sz w:val="28"/>
          <w:szCs w:val="28"/>
        </w:rPr>
        <w:t>ых целевых программ и проектов.</w:t>
      </w:r>
    </w:p>
    <w:p w:rsidR="00864B61" w:rsidRPr="00AD3F47" w:rsidRDefault="002E4DF3" w:rsidP="00F02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>С целью создания условий для занятий физкультурой и спортом, обеспечения условий для максимальной вовлеченности населения всех возрастов в систематические занятия физкультурой и спортом на территории Кольского района</w:t>
      </w:r>
      <w:r w:rsidR="00864B61" w:rsidRPr="00AD3F47">
        <w:rPr>
          <w:rFonts w:ascii="Times New Roman" w:hAnsi="Times New Roman" w:cs="Times New Roman"/>
          <w:sz w:val="28"/>
          <w:szCs w:val="28"/>
        </w:rPr>
        <w:t xml:space="preserve"> действуют:</w:t>
      </w:r>
    </w:p>
    <w:p w:rsidR="00F02F9D" w:rsidRPr="00AD3F47" w:rsidRDefault="00864B61" w:rsidP="00F02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 xml:space="preserve">- </w:t>
      </w:r>
      <w:r w:rsidR="00F02F9D" w:rsidRPr="00AD3F47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физической культуры и спорта на 2015-2020 годы».</w:t>
      </w:r>
    </w:p>
    <w:p w:rsidR="00864B61" w:rsidRPr="00AD3F47" w:rsidRDefault="00864B61" w:rsidP="00F02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47">
        <w:rPr>
          <w:rFonts w:ascii="Times New Roman" w:hAnsi="Times New Roman" w:cs="Times New Roman"/>
          <w:b/>
          <w:sz w:val="28"/>
          <w:szCs w:val="28"/>
        </w:rPr>
        <w:t>- муниципальная программа «Развитие образования в Кольском ра</w:t>
      </w:r>
      <w:r w:rsidR="00AC4B46" w:rsidRPr="00AD3F47">
        <w:rPr>
          <w:rFonts w:ascii="Times New Roman" w:hAnsi="Times New Roman" w:cs="Times New Roman"/>
          <w:b/>
          <w:sz w:val="28"/>
          <w:szCs w:val="28"/>
        </w:rPr>
        <w:t>йоне на 2016 – 2020 годы».</w:t>
      </w:r>
    </w:p>
    <w:p w:rsidR="007E26CB" w:rsidRPr="00AD3F47" w:rsidRDefault="007E26CB" w:rsidP="00C141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B46" w:rsidRPr="00AD3F47" w:rsidRDefault="00AC4B46" w:rsidP="007E26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E1326" w:rsidRPr="00AD3F47" w:rsidRDefault="00EE1326" w:rsidP="007E26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26CB" w:rsidRPr="00AD3F47" w:rsidRDefault="009A5666" w:rsidP="007E26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3F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7E26CB" w:rsidRPr="00AD3F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РАЗВИТИЕ СПОРТИВНОЙ ИНФРАСТРУКТУРЫ.</w:t>
      </w:r>
    </w:p>
    <w:p w:rsidR="008F6822" w:rsidRPr="00AD3F47" w:rsidRDefault="008F6822" w:rsidP="008F6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В 2013 году </w:t>
      </w:r>
      <w:r w:rsidRPr="00AD3F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реализации партийного проекта «Единой России» </w:t>
      </w:r>
      <w:r w:rsidR="00DA2ABF" w:rsidRPr="00AD3F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«Строительство Физкультурно-</w:t>
      </w:r>
      <w:r w:rsidRPr="00AD3F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оздоровительных комплексов»</w:t>
      </w:r>
      <w:r w:rsidRPr="00AD3F47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построен ФОК в г. Кола и </w:t>
      </w:r>
      <w:r w:rsidR="002D75B8" w:rsidRPr="00AD3F47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устано</w:t>
      </w:r>
      <w:r w:rsidRPr="00AD3F47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влено спортивное оборудование.</w:t>
      </w:r>
      <w:r w:rsidRPr="00AD3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объемный перечень оборудования входит не только инвентарь для самого </w:t>
      </w:r>
      <w:proofErr w:type="spellStart"/>
      <w:r w:rsidRPr="00AD3F47">
        <w:rPr>
          <w:rFonts w:ascii="Times New Roman" w:hAnsi="Times New Roman" w:cs="Times New Roman"/>
          <w:sz w:val="28"/>
          <w:szCs w:val="28"/>
          <w:shd w:val="clear" w:color="auto" w:fill="FFFFFF"/>
        </w:rPr>
        <w:t>ФОКа</w:t>
      </w:r>
      <w:proofErr w:type="spellEnd"/>
      <w:r w:rsidRPr="00AD3F47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тренажеры для организации уличных мероприятий, в частности, предназначенные и для людей с ограниченными возможностями здоровья.</w:t>
      </w:r>
    </w:p>
    <w:p w:rsidR="008F6822" w:rsidRPr="00AD3F47" w:rsidRDefault="008F6822" w:rsidP="008F68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В течение 2015-2016 годов администрация Кольского района принимала участие в реализации </w:t>
      </w:r>
      <w:r w:rsidRPr="00AD3F47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программы «Реконструкция спортивных залов в сельских школах» проекта Всероссийской политической партии «Единая Россия» «Детский спорт».</w:t>
      </w:r>
    </w:p>
    <w:p w:rsidR="008F6822" w:rsidRPr="00AD3F47" w:rsidRDefault="008F6822" w:rsidP="008F68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Объем финансирования мероприятий составил </w:t>
      </w:r>
      <w:r w:rsidRPr="00AD3F47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21 030, 6</w:t>
      </w:r>
      <w:r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Pr="00AD3F47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тыс. (в том числе средства местного </w:t>
      </w:r>
      <w:r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бюджета - </w:t>
      </w:r>
      <w:r w:rsidRPr="00AD3F47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6 945,1 тыс. руб.)</w:t>
      </w:r>
      <w:r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</w:p>
    <w:p w:rsidR="008F6822" w:rsidRPr="00AD3F47" w:rsidRDefault="008F6822" w:rsidP="008F68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>В рамках реализации проекта:</w:t>
      </w:r>
    </w:p>
    <w:p w:rsidR="008F6822" w:rsidRPr="00AD3F47" w:rsidRDefault="008F6822" w:rsidP="008F68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AD3F47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- выполнен ремонт 7-ми спортивных залов в 6 ОУ </w:t>
      </w:r>
      <w:r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(Пушновская СОШ, Туломская СОШ – 2, Междуреченская СОШ, Шонгуйская СОШ, </w:t>
      </w:r>
      <w:r w:rsidRPr="00AD3F47">
        <w:rPr>
          <w:rFonts w:ascii="Times New Roman" w:hAnsi="Times New Roman" w:cs="Times New Roman"/>
          <w:sz w:val="28"/>
          <w:szCs w:val="32"/>
          <w:lang w:eastAsia="ru-RU"/>
        </w:rPr>
        <w:t>Зверосовхозская СОШ,</w:t>
      </w:r>
      <w:r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Лодейнинская СОШ); </w:t>
      </w:r>
    </w:p>
    <w:p w:rsidR="008F6822" w:rsidRPr="00AD3F47" w:rsidRDefault="008F6822" w:rsidP="008F68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- </w:t>
      </w:r>
      <w:r w:rsidRPr="00AD3F47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установлены и</w:t>
      </w:r>
      <w:r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Pr="00AD3F47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оснащены оборудованием 9 спортивных площадок в 8 ОУ</w:t>
      </w:r>
      <w:r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(</w:t>
      </w:r>
      <w:r w:rsidRPr="00AD3F47">
        <w:rPr>
          <w:rFonts w:ascii="Times New Roman" w:hAnsi="Times New Roman" w:cs="Times New Roman"/>
          <w:sz w:val="28"/>
          <w:szCs w:val="32"/>
          <w:lang w:eastAsia="ru-RU"/>
        </w:rPr>
        <w:t>Урагубская СОШ, Зверосовхозская СОШ, Туломская СОШ, Междуреченская СОШ, Шонгуйская СОШ</w:t>
      </w:r>
      <w:r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>, Лодейнинская СОШ, Килпъяврская СОШ, Пушновская С</w:t>
      </w:r>
      <w:r w:rsidR="00D47874"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>ОШ).</w:t>
      </w:r>
    </w:p>
    <w:p w:rsidR="00D47874" w:rsidRPr="00AD3F47" w:rsidRDefault="00D47874" w:rsidP="00D47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Оборудование многих установленных спортивных площадок, позволяет осуществлять </w:t>
      </w:r>
      <w:r w:rsidR="00DA2ABF" w:rsidRPr="00AD3F47">
        <w:rPr>
          <w:rFonts w:ascii="Times New Roman" w:eastAsia="Calibri" w:hAnsi="Times New Roman" w:cs="Times New Roman"/>
          <w:sz w:val="28"/>
          <w:szCs w:val="28"/>
          <w:lang w:eastAsia="ru-RU"/>
        </w:rPr>
        <w:t>как</w:t>
      </w:r>
      <w:r w:rsidRPr="00AD3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общефизическую подготовку, </w:t>
      </w:r>
      <w:r w:rsidR="00DA2ABF" w:rsidRPr="00AD3F47">
        <w:rPr>
          <w:rFonts w:ascii="Times New Roman" w:eastAsia="Calibri" w:hAnsi="Times New Roman" w:cs="Times New Roman"/>
          <w:sz w:val="28"/>
          <w:szCs w:val="28"/>
          <w:lang w:eastAsia="ru-RU"/>
        </w:rPr>
        <w:t>так</w:t>
      </w:r>
      <w:r w:rsidRPr="00AD3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выполнение нормативов Всероссийского физкультурно-спортивного комплекса ГТО. При этом все площадки являются доступными не только для обучающихся, но и для местного населения.</w:t>
      </w:r>
    </w:p>
    <w:p w:rsidR="008F6822" w:rsidRPr="00AD3F47" w:rsidRDefault="008F6822" w:rsidP="008F68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D3F47">
        <w:rPr>
          <w:rFonts w:ascii="Times New Roman" w:eastAsia="Calibri" w:hAnsi="Times New Roman" w:cs="Times New Roman"/>
          <w:b/>
          <w:sz w:val="28"/>
          <w:szCs w:val="32"/>
        </w:rPr>
        <w:t xml:space="preserve">В 2017 году </w:t>
      </w:r>
      <w:r w:rsidRPr="00AD3F47">
        <w:rPr>
          <w:rFonts w:ascii="Times New Roman" w:eastAsia="Calibri" w:hAnsi="Times New Roman" w:cs="Times New Roman"/>
          <w:sz w:val="28"/>
          <w:szCs w:val="32"/>
        </w:rPr>
        <w:t xml:space="preserve">планируется </w:t>
      </w:r>
      <w:r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принять участие в дальнейшей реализации данной </w:t>
      </w:r>
      <w:r w:rsidRPr="00AD3F47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программы:</w:t>
      </w:r>
    </w:p>
    <w:p w:rsidR="008F6822" w:rsidRPr="00AD3F47" w:rsidRDefault="008F6822" w:rsidP="008F68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- выполнить ремонт спортивного зала Лодейнинской СОШ. </w:t>
      </w:r>
    </w:p>
    <w:p w:rsidR="008F6822" w:rsidRPr="00AD3F47" w:rsidRDefault="000F77D0" w:rsidP="008F68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В Кольском районе функционируют 12 хоккейных кортов. </w:t>
      </w:r>
      <w:r w:rsidR="008F6822"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>В 2016 году</w:t>
      </w:r>
      <w:r w:rsidR="008F6822" w:rsidRPr="00AD3F47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 </w:t>
      </w:r>
      <w:r w:rsidR="008F6822"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установлен </w:t>
      </w:r>
      <w:r w:rsidR="008F6822" w:rsidRPr="00AD3F47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хоккейный корт на территории Туломской СОШ. Стоимость установки</w:t>
      </w:r>
      <w:r w:rsidR="008F6822"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составила 1356,0 тыс. руб. (средства бюджета Кольского района). </w:t>
      </w:r>
    </w:p>
    <w:p w:rsidR="000F45E0" w:rsidRPr="00AD3F47" w:rsidRDefault="000F45E0" w:rsidP="000F4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октябре 2015 года в п. Мурмаши открыто отделение борьбы самбо ДЮСШ Кольского района </w:t>
      </w:r>
      <w:r w:rsidRPr="00AD3F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(«борцовский клуб»)</w:t>
      </w:r>
      <w:r w:rsidRPr="00AD3F47">
        <w:rPr>
          <w:rFonts w:ascii="Times New Roman" w:eastAsia="Calibri" w:hAnsi="Times New Roman" w:cs="Times New Roman"/>
          <w:sz w:val="28"/>
          <w:szCs w:val="28"/>
          <w:lang w:eastAsia="ru-RU"/>
        </w:rPr>
        <w:t>. В здании, расположенном на ул. Кайкова, д.26, на протяжении 2014-2015 годов осуществлен капитальный ремонт за счет средств бюджета Кольского района. Общий объем затрат составил 2 943,0 тыс. руб.</w:t>
      </w:r>
    </w:p>
    <w:p w:rsidR="008F6822" w:rsidRPr="00AD3F47" w:rsidRDefault="008F6822" w:rsidP="008F68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В 2015 году подготовлены инвестиционные проекты </w:t>
      </w:r>
      <w:r w:rsidRPr="00AD3F47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«Строительство лыжной трассы в п.г.т. Мурмаши» и «Капитальный ремонт линии освещения лыжной трассы в г. Кола. В 2016 году</w:t>
      </w:r>
      <w:r w:rsidRPr="00AD3F4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направлены в Комитет по физической культуре и спорту для включения в государственную программу Мурманской области «Развитие физической культуры и спорта».</w:t>
      </w:r>
    </w:p>
    <w:p w:rsidR="00D47874" w:rsidRPr="00AD3F47" w:rsidRDefault="00D47874" w:rsidP="00D47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D3F47">
        <w:rPr>
          <w:rFonts w:ascii="Times New Roman" w:hAnsi="Times New Roman" w:cs="Times New Roman"/>
          <w:sz w:val="28"/>
          <w:szCs w:val="32"/>
        </w:rPr>
        <w:t xml:space="preserve">В 2016 году на территориях двух дошкольных образовательных учреждений (детский сад №10 п. Мурмаши, детский сад №9 п. Кильдинстрой) установлены </w:t>
      </w:r>
      <w:r w:rsidRPr="00AD3F47">
        <w:rPr>
          <w:rFonts w:ascii="Times New Roman" w:hAnsi="Times New Roman" w:cs="Times New Roman"/>
          <w:b/>
          <w:sz w:val="28"/>
          <w:szCs w:val="32"/>
        </w:rPr>
        <w:t>спортивные площадки</w:t>
      </w:r>
      <w:r w:rsidRPr="00AD3F47">
        <w:rPr>
          <w:rFonts w:ascii="Times New Roman" w:hAnsi="Times New Roman" w:cs="Times New Roman"/>
          <w:sz w:val="28"/>
          <w:szCs w:val="32"/>
        </w:rPr>
        <w:t>.</w:t>
      </w:r>
    </w:p>
    <w:p w:rsidR="00D47874" w:rsidRPr="00AD3F47" w:rsidRDefault="00C22ACC" w:rsidP="00D47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D3F47">
        <w:rPr>
          <w:rFonts w:ascii="Times New Roman" w:hAnsi="Times New Roman" w:cs="Times New Roman"/>
          <w:sz w:val="28"/>
          <w:szCs w:val="32"/>
        </w:rPr>
        <w:t>Также</w:t>
      </w:r>
      <w:r w:rsidR="00D47874" w:rsidRPr="00AD3F47">
        <w:rPr>
          <w:rFonts w:ascii="Times New Roman" w:hAnsi="Times New Roman" w:cs="Times New Roman"/>
          <w:sz w:val="28"/>
          <w:szCs w:val="32"/>
        </w:rPr>
        <w:t xml:space="preserve"> ремонтные работы по приведению в соответствие спортивных объектов проводились в Кильдинской ООШ (ремонт спортивного зала, 800,0 </w:t>
      </w:r>
      <w:r w:rsidR="00D47874" w:rsidRPr="00AD3F47">
        <w:rPr>
          <w:rFonts w:ascii="Times New Roman" w:hAnsi="Times New Roman" w:cs="Times New Roman"/>
          <w:sz w:val="28"/>
          <w:szCs w:val="32"/>
        </w:rPr>
        <w:lastRenderedPageBreak/>
        <w:t>тыс. руб.), в ДЮСШ Кольского района (ремонт помещений и кровли здания в п. Молочный и п. Зверосовхоз на сумму 1 957 тыс. руб.).</w:t>
      </w:r>
    </w:p>
    <w:p w:rsidR="008F6822" w:rsidRPr="00AD3F47" w:rsidRDefault="008F6822" w:rsidP="008F6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D3F47">
        <w:rPr>
          <w:rFonts w:ascii="Times New Roman" w:hAnsi="Times New Roman" w:cs="Times New Roman"/>
          <w:sz w:val="28"/>
          <w:szCs w:val="32"/>
        </w:rPr>
        <w:t>За счет средств бюджета Кольского района (1 100 тыс. руб.) выполнены работы по освещению еще одного участка лыжной трассы в п.г.т. Мурмаши протяженностью 1 км. На начало зимнего сезона 2016/2017 гг. освещено 4 км лыжной трассы.</w:t>
      </w:r>
      <w:r w:rsidRPr="00AD3F47">
        <w:rPr>
          <w:rFonts w:ascii="Times New Roman" w:hAnsi="Times New Roman" w:cs="Times New Roman"/>
          <w:sz w:val="28"/>
          <w:szCs w:val="32"/>
          <w:lang w:val="x-none"/>
        </w:rPr>
        <w:t xml:space="preserve"> Реализация проекта</w:t>
      </w:r>
      <w:r w:rsidRPr="00AD3F47">
        <w:rPr>
          <w:rFonts w:ascii="Times New Roman" w:hAnsi="Times New Roman" w:cs="Times New Roman"/>
          <w:sz w:val="28"/>
          <w:szCs w:val="32"/>
        </w:rPr>
        <w:t xml:space="preserve"> </w:t>
      </w:r>
      <w:r w:rsidRPr="00AD3F47">
        <w:rPr>
          <w:rFonts w:ascii="Times New Roman" w:hAnsi="Times New Roman" w:cs="Times New Roman"/>
          <w:sz w:val="28"/>
          <w:szCs w:val="32"/>
          <w:lang w:val="x-none"/>
        </w:rPr>
        <w:t>осуществляется при тесном взаимодействии с производственным отделением «Северные электрические сети» филиала ПАО «МРСК Северо-Запада» «Колэнерго»</w:t>
      </w:r>
      <w:r w:rsidRPr="00AD3F47">
        <w:rPr>
          <w:rFonts w:ascii="Times New Roman" w:hAnsi="Times New Roman" w:cs="Times New Roman"/>
          <w:sz w:val="28"/>
          <w:szCs w:val="32"/>
        </w:rPr>
        <w:t>, ООО «Сантех-Норд СМУ -1», ООО «Спектрум».</w:t>
      </w:r>
    </w:p>
    <w:p w:rsidR="008F6822" w:rsidRPr="00AD3F47" w:rsidRDefault="008F6822" w:rsidP="008F6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AD3F47">
        <w:rPr>
          <w:rFonts w:ascii="Times New Roman" w:hAnsi="Times New Roman" w:cs="Times New Roman"/>
          <w:sz w:val="28"/>
          <w:szCs w:val="32"/>
          <w:lang w:eastAsia="ru-RU"/>
        </w:rPr>
        <w:t>В 2017 году планируется начать работы по реконструкции освещения лыжной трассы в г. Кола за счет средств бюджетов Кольского района и г. Кола.</w:t>
      </w:r>
    </w:p>
    <w:p w:rsidR="00542788" w:rsidRPr="00AD3F47" w:rsidRDefault="001A1E11" w:rsidP="001A1E11">
      <w:pPr>
        <w:pStyle w:val="a3"/>
        <w:rPr>
          <w:rFonts w:eastAsia="Calibri"/>
          <w:szCs w:val="26"/>
          <w:lang w:eastAsia="en-US"/>
        </w:rPr>
      </w:pPr>
      <w:r w:rsidRPr="00AD3F47">
        <w:rPr>
          <w:rFonts w:eastAsia="Calibri"/>
          <w:szCs w:val="26"/>
          <w:lang w:eastAsia="en-US"/>
        </w:rPr>
        <w:t xml:space="preserve">Для организации тренировочного процесса обучающихся лыжного отделения в условиях полярной ночи и проведения занятий групп начального обучения ДЮСШ в декабре 2016 года администрацией Кольского района </w:t>
      </w:r>
      <w:r w:rsidRPr="00AD3F47">
        <w:rPr>
          <w:rFonts w:eastAsia="Calibri"/>
          <w:b/>
          <w:szCs w:val="26"/>
          <w:lang w:eastAsia="en-US"/>
        </w:rPr>
        <w:t>обустроена лыжная трасса рядом со зданием физкультурно-оздоровительного комплекса</w:t>
      </w:r>
      <w:r w:rsidRPr="00AD3F47">
        <w:rPr>
          <w:rFonts w:eastAsia="Calibri"/>
          <w:szCs w:val="26"/>
          <w:lang w:eastAsia="en-US"/>
        </w:rPr>
        <w:t xml:space="preserve"> на территории между улицей Поморской и проспектом Защитников Заполярья. Сформированы тренировочные круги длиной 400м и 900м. Для освещения трассы дополнительно установлены два прожекторных светильника. В здании ФОК предоставлены раздевалки с туалетами и душевыми кабинами. Лыжня в центре Колы пользовалась большой популярностью и у жителей города. </w:t>
      </w:r>
    </w:p>
    <w:p w:rsidR="001A1E11" w:rsidRPr="00AD3F47" w:rsidRDefault="001A1E11" w:rsidP="001A1E11">
      <w:pPr>
        <w:pStyle w:val="a3"/>
        <w:rPr>
          <w:rFonts w:eastAsia="Calibri"/>
          <w:szCs w:val="26"/>
          <w:lang w:eastAsia="en-US"/>
        </w:rPr>
      </w:pPr>
      <w:r w:rsidRPr="00AD3F47">
        <w:rPr>
          <w:rFonts w:eastAsia="Calibri"/>
          <w:szCs w:val="26"/>
          <w:lang w:eastAsia="en-US"/>
        </w:rPr>
        <w:t xml:space="preserve">В феврале 2016 года, по </w:t>
      </w:r>
      <w:r w:rsidR="00023189" w:rsidRPr="00AD3F47">
        <w:rPr>
          <w:rFonts w:eastAsia="Calibri"/>
          <w:szCs w:val="26"/>
          <w:lang w:eastAsia="en-US"/>
        </w:rPr>
        <w:t xml:space="preserve">инициативе </w:t>
      </w:r>
      <w:r w:rsidRPr="00AD3F47">
        <w:rPr>
          <w:rFonts w:eastAsia="Calibri"/>
          <w:szCs w:val="26"/>
          <w:lang w:eastAsia="en-US"/>
        </w:rPr>
        <w:t xml:space="preserve">граждан </w:t>
      </w:r>
      <w:r w:rsidR="00023189" w:rsidRPr="00AD3F47">
        <w:rPr>
          <w:rFonts w:eastAsia="Calibri"/>
          <w:szCs w:val="26"/>
          <w:lang w:eastAsia="en-US"/>
        </w:rPr>
        <w:t xml:space="preserve">г. Кола </w:t>
      </w:r>
      <w:r w:rsidRPr="00AD3F47">
        <w:rPr>
          <w:rFonts w:eastAsia="Calibri"/>
          <w:szCs w:val="26"/>
          <w:lang w:eastAsia="en-US"/>
        </w:rPr>
        <w:t xml:space="preserve">была проложена </w:t>
      </w:r>
      <w:r w:rsidRPr="00AD3F47">
        <w:rPr>
          <w:rFonts w:eastAsia="Calibri"/>
          <w:b/>
          <w:szCs w:val="26"/>
          <w:lang w:eastAsia="en-US"/>
        </w:rPr>
        <w:t>лыжная трасса по маршруту «памятник «Алёша» - родник»</w:t>
      </w:r>
      <w:r w:rsidR="00542788" w:rsidRPr="00AD3F47">
        <w:rPr>
          <w:rFonts w:eastAsia="Calibri"/>
          <w:szCs w:val="26"/>
          <w:lang w:eastAsia="en-US"/>
        </w:rPr>
        <w:t xml:space="preserve"> длиной 7 километров.</w:t>
      </w:r>
    </w:p>
    <w:p w:rsidR="001A1E11" w:rsidRPr="00AD3F47" w:rsidRDefault="001A1E11" w:rsidP="001A1E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городское поселение Мурмаши разработан и направлен в Комитет по ФКиС на  включение в государственную программу Мурманской области «Развитие физической культуры и спорта» инвестиционный </w:t>
      </w:r>
      <w:r w:rsidRPr="00AD3F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проект по капитальному ремонту стадиона по улице Позднякова п.г.т. Мурмаши </w:t>
      </w:r>
      <w:r w:rsidRPr="00AD3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(Чуево поле). </w:t>
      </w:r>
    </w:p>
    <w:p w:rsidR="001A1E11" w:rsidRPr="00AD3F47" w:rsidRDefault="001A1E11" w:rsidP="001A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городское поселение Молочный разработан проект </w:t>
      </w:r>
      <w:r w:rsidRPr="00AD3F47">
        <w:rPr>
          <w:rFonts w:ascii="Times New Roman" w:hAnsi="Times New Roman" w:cs="Times New Roman"/>
          <w:b/>
          <w:sz w:val="28"/>
          <w:szCs w:val="28"/>
        </w:rPr>
        <w:t xml:space="preserve">капитального ремонта стадиона по улице Молодёжная п.г.т. Молочный. </w:t>
      </w:r>
      <w:r w:rsidRPr="00AD3F47">
        <w:rPr>
          <w:rFonts w:ascii="Times New Roman" w:hAnsi="Times New Roman" w:cs="Times New Roman"/>
          <w:sz w:val="28"/>
          <w:szCs w:val="28"/>
        </w:rPr>
        <w:t xml:space="preserve">Данный проект находится в стадии передачи земельного участка органам местного самоуправления поселения. </w:t>
      </w:r>
    </w:p>
    <w:p w:rsidR="00A545FF" w:rsidRPr="00AD3F47" w:rsidRDefault="00A545FF" w:rsidP="00C141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66" w:rsidRPr="00AD3F47" w:rsidRDefault="00542788" w:rsidP="0054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F47">
        <w:rPr>
          <w:rFonts w:ascii="Times New Roman" w:hAnsi="Times New Roman" w:cs="Times New Roman"/>
          <w:b/>
          <w:sz w:val="28"/>
          <w:szCs w:val="28"/>
        </w:rPr>
        <w:t>2. ПОПУЛЯРИЗАЦИЯ ФИЗИЧЕСКОЙ КУЛЬТУРЫ И СПОРТА КАК ГЛАВНЫХ ФОРМ ПРОВЕДЕНИЯ ДОСУГА, ПРИВЛЕЧЕНИЕ НАСЕЛЕНИЯ К УЧАСТИЮ В МАССОВЫХ МЕРОПРИЯТИЯХ</w:t>
      </w:r>
    </w:p>
    <w:p w:rsidR="00C14112" w:rsidRPr="00AD3F47" w:rsidRDefault="00394BEC" w:rsidP="00C14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>Для</w:t>
      </w:r>
      <w:r w:rsidR="00C14112" w:rsidRPr="00AD3F47">
        <w:rPr>
          <w:rFonts w:ascii="Times New Roman" w:hAnsi="Times New Roman" w:cs="Times New Roman"/>
          <w:sz w:val="28"/>
          <w:szCs w:val="28"/>
        </w:rPr>
        <w:t xml:space="preserve"> повышения двигательной активности</w:t>
      </w:r>
      <w:r w:rsidRPr="00AD3F47">
        <w:rPr>
          <w:rFonts w:ascii="Times New Roman" w:hAnsi="Times New Roman" w:cs="Times New Roman"/>
          <w:sz w:val="28"/>
          <w:szCs w:val="28"/>
        </w:rPr>
        <w:t xml:space="preserve"> населения, популяризации физической культуры и спорта, как главных форм проведения досуга, а также с целью </w:t>
      </w:r>
      <w:r w:rsidR="00C14112" w:rsidRPr="00AD3F47">
        <w:rPr>
          <w:rFonts w:ascii="Times New Roman" w:hAnsi="Times New Roman" w:cs="Times New Roman"/>
          <w:sz w:val="28"/>
          <w:szCs w:val="28"/>
        </w:rPr>
        <w:t>выявления сильнейших спортсменов и команд ежегодно в районе проводится более 300 спортивных мероприятий</w:t>
      </w:r>
      <w:r w:rsidRPr="00AD3F47">
        <w:rPr>
          <w:rFonts w:ascii="Times New Roman" w:hAnsi="Times New Roman" w:cs="Times New Roman"/>
          <w:sz w:val="28"/>
          <w:szCs w:val="28"/>
        </w:rPr>
        <w:t xml:space="preserve"> различного уровня. Вводятся новые формы проведения массовых мероприятий, изучаются интересы населения для увеличения количества участников.</w:t>
      </w:r>
    </w:p>
    <w:p w:rsidR="00C14112" w:rsidRPr="00AD3F47" w:rsidRDefault="00C14112" w:rsidP="00C14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>Наиболее значимые спортивные мероприятия в Кольском районе:</w:t>
      </w:r>
    </w:p>
    <w:p w:rsidR="00555A49" w:rsidRPr="00AD3F47" w:rsidRDefault="005D70BD" w:rsidP="00023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b/>
          <w:sz w:val="28"/>
          <w:szCs w:val="28"/>
        </w:rPr>
        <w:t xml:space="preserve">«Праздник Севера» Кольского района (в этом году 46-й). </w:t>
      </w:r>
      <w:r w:rsidRPr="00AD3F47">
        <w:rPr>
          <w:rFonts w:ascii="Times New Roman" w:hAnsi="Times New Roman" w:cs="Times New Roman"/>
          <w:sz w:val="28"/>
          <w:szCs w:val="28"/>
        </w:rPr>
        <w:t xml:space="preserve">Традиционно проводятся соревнования по лыжным гонкам, горнолыжному спорту, спортивному ориентированию, городошному спорту, мини-футболу на снегу. В </w:t>
      </w:r>
      <w:r w:rsidRPr="00AD3F47">
        <w:rPr>
          <w:rFonts w:ascii="Times New Roman" w:hAnsi="Times New Roman" w:cs="Times New Roman"/>
          <w:sz w:val="28"/>
          <w:szCs w:val="28"/>
        </w:rPr>
        <w:lastRenderedPageBreak/>
        <w:t>этом году впервые в рамках Праздника Севера состоялись соревнования по скандинавской ходьбе и спортивно-развлекательная гонка по глубокому снегу «Снежный ком».</w:t>
      </w:r>
    </w:p>
    <w:p w:rsidR="00023189" w:rsidRPr="00AD3F47" w:rsidRDefault="00BC2BA6" w:rsidP="00023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b/>
          <w:sz w:val="28"/>
          <w:szCs w:val="28"/>
        </w:rPr>
        <w:t>Соревнования по лыжным гонкам «Кольский пингвинёнок»</w:t>
      </w:r>
      <w:r w:rsidRPr="00AD3F47">
        <w:rPr>
          <w:rFonts w:ascii="Times New Roman" w:hAnsi="Times New Roman" w:cs="Times New Roman"/>
          <w:sz w:val="28"/>
          <w:szCs w:val="28"/>
        </w:rPr>
        <w:t>.</w:t>
      </w:r>
      <w:r w:rsidR="005013A1" w:rsidRPr="00AD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0BD" w:rsidRPr="00AD3F47" w:rsidRDefault="005013A1" w:rsidP="00023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 xml:space="preserve">Старты ежегодно проводятся среди дошкольников и среди младших школьников. </w:t>
      </w:r>
      <w:r w:rsidR="00BC2BA6" w:rsidRPr="00AD3F47">
        <w:rPr>
          <w:rFonts w:ascii="Times New Roman" w:hAnsi="Times New Roman" w:cs="Times New Roman"/>
          <w:sz w:val="28"/>
          <w:szCs w:val="28"/>
        </w:rPr>
        <w:t xml:space="preserve"> В 2017 году в соревнованиях приняли участие </w:t>
      </w:r>
      <w:r w:rsidRPr="00AD3F47">
        <w:rPr>
          <w:rFonts w:ascii="Times New Roman" w:hAnsi="Times New Roman" w:cs="Times New Roman"/>
          <w:sz w:val="28"/>
          <w:szCs w:val="28"/>
        </w:rPr>
        <w:t xml:space="preserve">116 </w:t>
      </w:r>
      <w:r w:rsidR="0018791F" w:rsidRPr="00AD3F47">
        <w:rPr>
          <w:rFonts w:ascii="Times New Roman" w:hAnsi="Times New Roman" w:cs="Times New Roman"/>
          <w:sz w:val="28"/>
          <w:szCs w:val="28"/>
        </w:rPr>
        <w:t>воспитанников из 11 детских садов и 64 учащихся младших классов из 6 общеобразовательных учреждений.</w:t>
      </w:r>
    </w:p>
    <w:p w:rsidR="0018791F" w:rsidRPr="00AD3F47" w:rsidRDefault="0018791F" w:rsidP="000231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D3F47">
        <w:rPr>
          <w:rFonts w:ascii="Times New Roman" w:hAnsi="Times New Roman" w:cs="Times New Roman"/>
          <w:b/>
          <w:sz w:val="28"/>
          <w:szCs w:val="28"/>
        </w:rPr>
        <w:t>С</w:t>
      </w:r>
      <w:r w:rsidR="00C14112" w:rsidRPr="00AD3F47">
        <w:rPr>
          <w:rFonts w:ascii="Times New Roman" w:hAnsi="Times New Roman" w:cs="Times New Roman"/>
          <w:b/>
          <w:sz w:val="28"/>
          <w:szCs w:val="28"/>
        </w:rPr>
        <w:t>портивные мероприятия в рамках празднования годовщины Побед</w:t>
      </w:r>
      <w:r w:rsidRPr="00AD3F47">
        <w:rPr>
          <w:rFonts w:ascii="Times New Roman" w:hAnsi="Times New Roman" w:cs="Times New Roman"/>
          <w:b/>
          <w:sz w:val="28"/>
          <w:szCs w:val="28"/>
        </w:rPr>
        <w:t>ы в Великой Отечественной войне</w:t>
      </w:r>
    </w:p>
    <w:p w:rsidR="00C14112" w:rsidRPr="00AD3F47" w:rsidRDefault="0018791F" w:rsidP="00C14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3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Проходят соревнования </w:t>
      </w:r>
      <w:r w:rsidR="00C14112" w:rsidRPr="00AD3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волейболу, мини-футболу, баскетболу, </w:t>
      </w:r>
      <w:r w:rsidRPr="00AD3F47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городошному спорту. Но самым динамичным и массовым стартом в последние годы стала легкоатлетическая эстафета.</w:t>
      </w:r>
    </w:p>
    <w:p w:rsidR="00555A49" w:rsidRPr="00AD3F47" w:rsidRDefault="0018791F" w:rsidP="00555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3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2017 году для участия в эстафете </w:t>
      </w:r>
      <w:r w:rsidR="00023189" w:rsidRPr="00AD3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было заявлено </w:t>
      </w:r>
      <w:r w:rsidRPr="00AD3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 команд трудовых коллективов, 7 команд общеобразовательных школ и 12 команд дошкольных учреждений. Общее число участников эстафеты </w:t>
      </w:r>
      <w:r w:rsidR="00023189" w:rsidRPr="00AD3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AD3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264 человека в возрасте от 5 до 65 лет. </w:t>
      </w:r>
    </w:p>
    <w:p w:rsidR="0018791F" w:rsidRPr="00AD3F47" w:rsidRDefault="005450C6" w:rsidP="00023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3F47">
        <w:rPr>
          <w:rFonts w:ascii="Times New Roman" w:hAnsi="Times New Roman" w:cs="Times New Roman"/>
          <w:b/>
          <w:sz w:val="28"/>
          <w:szCs w:val="28"/>
        </w:rPr>
        <w:t>Т</w:t>
      </w:r>
      <w:r w:rsidR="00C14112" w:rsidRPr="00AD3F47">
        <w:rPr>
          <w:rFonts w:ascii="Times New Roman" w:hAnsi="Times New Roman" w:cs="Times New Roman"/>
          <w:b/>
          <w:sz w:val="28"/>
          <w:szCs w:val="28"/>
        </w:rPr>
        <w:t>радиционные</w:t>
      </w:r>
      <w:r w:rsidR="00C14112" w:rsidRPr="00AD3F47">
        <w:rPr>
          <w:rFonts w:ascii="Times New Roman" w:hAnsi="Times New Roman" w:cs="Times New Roman"/>
          <w:sz w:val="28"/>
          <w:szCs w:val="28"/>
        </w:rPr>
        <w:t xml:space="preserve"> </w:t>
      </w:r>
      <w:r w:rsidR="00C14112" w:rsidRPr="00AD3F47">
        <w:rPr>
          <w:rFonts w:ascii="Times New Roman" w:hAnsi="Times New Roman" w:cs="Times New Roman"/>
          <w:b/>
          <w:sz w:val="28"/>
          <w:szCs w:val="28"/>
        </w:rPr>
        <w:t>Саамские национальные игры</w:t>
      </w:r>
    </w:p>
    <w:p w:rsidR="0018791F" w:rsidRPr="00AD3F47" w:rsidRDefault="0018791F" w:rsidP="00545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>Более 20 лет собирают в селе Лопарское тысячи гостей и участников.</w:t>
      </w:r>
      <w:r w:rsidR="005450C6" w:rsidRPr="00AD3F47">
        <w:rPr>
          <w:rFonts w:ascii="Times New Roman" w:hAnsi="Times New Roman" w:cs="Times New Roman"/>
          <w:sz w:val="28"/>
          <w:szCs w:val="28"/>
        </w:rPr>
        <w:t xml:space="preserve"> Всем желающим представляется возможность попробовать свои силы в национальных саамских состязаниях по метанию аркана на хорей, стрельбе из арбалета, прыжкам через нарты, ловле рыбы на банку и, конечно в женском саамском футболе.</w:t>
      </w:r>
    </w:p>
    <w:p w:rsidR="0018791F" w:rsidRPr="00AD3F47" w:rsidRDefault="000A4EB8" w:rsidP="000231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D3F47">
        <w:rPr>
          <w:rFonts w:ascii="Times New Roman" w:hAnsi="Times New Roman" w:cs="Times New Roman"/>
          <w:b/>
          <w:sz w:val="28"/>
          <w:szCs w:val="28"/>
        </w:rPr>
        <w:t>Соревнования для людей с ограниченными возможностями здоровья</w:t>
      </w:r>
    </w:p>
    <w:p w:rsidR="000A4EB8" w:rsidRPr="00AD3F47" w:rsidRDefault="000A4EB8" w:rsidP="000A4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>В Кольском районе давно стали традиционными соревнования для детей с ограниченными возможностями здоровья  такие как «Зимние забавы» и «Весёлые старты». Кроме того, всем желающим предоставляется возможность участвовать в любых массовых мероприятиях.</w:t>
      </w:r>
    </w:p>
    <w:p w:rsidR="000A4EB8" w:rsidRPr="00AD3F47" w:rsidRDefault="003719A9" w:rsidP="00023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47">
        <w:rPr>
          <w:rFonts w:ascii="Times New Roman" w:hAnsi="Times New Roman" w:cs="Times New Roman"/>
          <w:b/>
          <w:sz w:val="28"/>
          <w:szCs w:val="28"/>
        </w:rPr>
        <w:t>Проведение на территории района</w:t>
      </w:r>
      <w:r w:rsidR="000A4EB8" w:rsidRPr="00AD3F47">
        <w:rPr>
          <w:rFonts w:ascii="Times New Roman" w:hAnsi="Times New Roman" w:cs="Times New Roman"/>
          <w:b/>
          <w:sz w:val="28"/>
          <w:szCs w:val="28"/>
        </w:rPr>
        <w:t xml:space="preserve"> всероссийских соревновани</w:t>
      </w:r>
      <w:r w:rsidRPr="00AD3F47">
        <w:rPr>
          <w:rFonts w:ascii="Times New Roman" w:hAnsi="Times New Roman" w:cs="Times New Roman"/>
          <w:b/>
          <w:sz w:val="28"/>
          <w:szCs w:val="28"/>
        </w:rPr>
        <w:t>й</w:t>
      </w:r>
      <w:r w:rsidR="00023189" w:rsidRPr="00AD3F4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A4EB8" w:rsidRPr="00AD3F47">
        <w:rPr>
          <w:rFonts w:ascii="Times New Roman" w:hAnsi="Times New Roman" w:cs="Times New Roman"/>
          <w:b/>
          <w:sz w:val="28"/>
          <w:szCs w:val="28"/>
        </w:rPr>
        <w:t>акци</w:t>
      </w:r>
      <w:r w:rsidRPr="00AD3F47">
        <w:rPr>
          <w:rFonts w:ascii="Times New Roman" w:hAnsi="Times New Roman" w:cs="Times New Roman"/>
          <w:b/>
          <w:sz w:val="28"/>
          <w:szCs w:val="28"/>
        </w:rPr>
        <w:t>й</w:t>
      </w:r>
      <w:r w:rsidR="000A4EB8" w:rsidRPr="00AD3F47">
        <w:rPr>
          <w:rFonts w:ascii="Times New Roman" w:hAnsi="Times New Roman" w:cs="Times New Roman"/>
          <w:b/>
          <w:sz w:val="28"/>
          <w:szCs w:val="28"/>
        </w:rPr>
        <w:t>:</w:t>
      </w:r>
    </w:p>
    <w:p w:rsidR="000A4EB8" w:rsidRPr="00AD3F47" w:rsidRDefault="000A4EB8" w:rsidP="000A4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 xml:space="preserve">Для жителей Кольского района </w:t>
      </w:r>
      <w:r w:rsidR="00023189" w:rsidRPr="00AD3F47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AD3F47">
        <w:rPr>
          <w:rFonts w:ascii="Times New Roman" w:hAnsi="Times New Roman" w:cs="Times New Roman"/>
          <w:sz w:val="28"/>
          <w:szCs w:val="28"/>
        </w:rPr>
        <w:t>соревнования и мероприятия в рамках Всероссийских массовых соревнований, таких как:</w:t>
      </w:r>
    </w:p>
    <w:p w:rsidR="000A4EB8" w:rsidRPr="00AD3F47" w:rsidRDefault="000A4EB8" w:rsidP="000A4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>- День зимних видов спорта;</w:t>
      </w:r>
    </w:p>
    <w:p w:rsidR="00C14112" w:rsidRPr="00AD3F47" w:rsidRDefault="000A4EB8" w:rsidP="000A4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 xml:space="preserve">- </w:t>
      </w:r>
      <w:r w:rsidR="00C14112" w:rsidRPr="00AD3F47">
        <w:rPr>
          <w:rFonts w:ascii="Times New Roman" w:hAnsi="Times New Roman" w:cs="Times New Roman"/>
          <w:sz w:val="28"/>
          <w:szCs w:val="28"/>
        </w:rPr>
        <w:t>Лыжня России</w:t>
      </w:r>
      <w:r w:rsidRPr="00AD3F47">
        <w:rPr>
          <w:rFonts w:ascii="Times New Roman" w:hAnsi="Times New Roman" w:cs="Times New Roman"/>
          <w:sz w:val="28"/>
          <w:szCs w:val="28"/>
        </w:rPr>
        <w:t>;</w:t>
      </w:r>
      <w:r w:rsidR="00C14112" w:rsidRPr="00AD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112" w:rsidRPr="00AD3F47" w:rsidRDefault="00C14112" w:rsidP="000A4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>-</w:t>
      </w:r>
      <w:r w:rsidR="000A4EB8" w:rsidRPr="00AD3F47">
        <w:rPr>
          <w:rFonts w:ascii="Times New Roman" w:hAnsi="Times New Roman" w:cs="Times New Roman"/>
          <w:sz w:val="28"/>
          <w:szCs w:val="28"/>
        </w:rPr>
        <w:t xml:space="preserve"> Всероссийский Олимпийский день;</w:t>
      </w:r>
    </w:p>
    <w:p w:rsidR="000A4EB8" w:rsidRPr="00AD3F47" w:rsidRDefault="000A4EB8" w:rsidP="000A4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 xml:space="preserve">- </w:t>
      </w:r>
      <w:r w:rsidR="003719A9" w:rsidRPr="00AD3F47">
        <w:rPr>
          <w:rFonts w:ascii="Times New Roman" w:hAnsi="Times New Roman" w:cs="Times New Roman"/>
          <w:sz w:val="28"/>
          <w:szCs w:val="28"/>
        </w:rPr>
        <w:t>Кросс нации;</w:t>
      </w:r>
    </w:p>
    <w:p w:rsidR="003719A9" w:rsidRPr="00AD3F47" w:rsidRDefault="003719A9" w:rsidP="000A4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>- Рекорд Победы;</w:t>
      </w:r>
    </w:p>
    <w:p w:rsidR="00864EE2" w:rsidRPr="00AD3F47" w:rsidRDefault="003719A9" w:rsidP="000A4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>- Зарядка с чемпионом.</w:t>
      </w:r>
    </w:p>
    <w:p w:rsidR="00B00313" w:rsidRPr="00AD3F47" w:rsidRDefault="00B00313" w:rsidP="000A4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="001E574C" w:rsidRPr="00AD3F47">
        <w:rPr>
          <w:rFonts w:ascii="Times New Roman" w:hAnsi="Times New Roman" w:cs="Times New Roman"/>
          <w:sz w:val="28"/>
          <w:szCs w:val="28"/>
        </w:rPr>
        <w:t xml:space="preserve">целью популяризации спорта среди детей и населения к участию в мероприятиях привлекаются спортсмены высокого уровня: чемпионы и победители областных, всероссийских и международных соревнований. </w:t>
      </w:r>
    </w:p>
    <w:p w:rsidR="001E574C" w:rsidRPr="00AD3F47" w:rsidRDefault="001E574C" w:rsidP="001E5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>Постоянным участником мероприятий является серебряный призёр Олимпийских игр в Афинах Лариса Круглова. Чемпион мира п</w:t>
      </w:r>
      <w:r w:rsidR="00555A49" w:rsidRPr="00AD3F47">
        <w:rPr>
          <w:rFonts w:ascii="Times New Roman" w:hAnsi="Times New Roman" w:cs="Times New Roman"/>
          <w:sz w:val="28"/>
          <w:szCs w:val="28"/>
        </w:rPr>
        <w:t>о л</w:t>
      </w:r>
      <w:r w:rsidR="00023189" w:rsidRPr="00AD3F47">
        <w:rPr>
          <w:rFonts w:ascii="Times New Roman" w:hAnsi="Times New Roman" w:cs="Times New Roman"/>
          <w:sz w:val="28"/>
          <w:szCs w:val="28"/>
        </w:rPr>
        <w:t>ыжным гонкам Алексей Петухов, о</w:t>
      </w:r>
      <w:r w:rsidR="00555A49" w:rsidRPr="00AD3F47">
        <w:rPr>
          <w:rFonts w:ascii="Times New Roman" w:hAnsi="Times New Roman" w:cs="Times New Roman"/>
          <w:sz w:val="28"/>
          <w:szCs w:val="28"/>
        </w:rPr>
        <w:t>кончивший Кольскую СОШ № 1, принял участие в торжественном открытии детских лыжных соревнований «Кольский пингвинёнок» и Торжественной церемонии награждения победителей и призёров 46-го традиционного Праздника Севера.</w:t>
      </w:r>
    </w:p>
    <w:p w:rsidR="00864EE2" w:rsidRPr="00AD3F47" w:rsidRDefault="00B00313" w:rsidP="00555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lastRenderedPageBreak/>
        <w:t>В мае 2017 года в спортивных мероприятиях, посвящённых</w:t>
      </w:r>
      <w:r w:rsidR="00555A49" w:rsidRPr="00AD3F47">
        <w:rPr>
          <w:rFonts w:ascii="Times New Roman" w:hAnsi="Times New Roman" w:cs="Times New Roman"/>
          <w:sz w:val="28"/>
          <w:szCs w:val="28"/>
        </w:rPr>
        <w:t xml:space="preserve"> 72-й годовщине Победы в Великой Отечественной войне</w:t>
      </w:r>
      <w:r w:rsidRPr="00AD3F47">
        <w:rPr>
          <w:rFonts w:ascii="Times New Roman" w:hAnsi="Times New Roman" w:cs="Times New Roman"/>
          <w:sz w:val="28"/>
          <w:szCs w:val="28"/>
        </w:rPr>
        <w:t xml:space="preserve"> приняла участие делегация благотворительной программы «</w:t>
      </w:r>
      <w:r w:rsidR="00555A49" w:rsidRPr="00AD3F47">
        <w:rPr>
          <w:rFonts w:ascii="Times New Roman" w:hAnsi="Times New Roman" w:cs="Times New Roman"/>
          <w:sz w:val="28"/>
          <w:szCs w:val="28"/>
        </w:rPr>
        <w:t>Легенды спорта – детям и молодёжи»</w:t>
      </w:r>
      <w:r w:rsidR="00023189" w:rsidRPr="00AD3F47">
        <w:rPr>
          <w:rFonts w:ascii="Times New Roman" w:hAnsi="Times New Roman" w:cs="Times New Roman"/>
          <w:sz w:val="28"/>
          <w:szCs w:val="28"/>
        </w:rPr>
        <w:t>,</w:t>
      </w:r>
      <w:r w:rsidR="00555A49" w:rsidRPr="00AD3F47">
        <w:rPr>
          <w:rFonts w:ascii="Times New Roman" w:hAnsi="Times New Roman" w:cs="Times New Roman"/>
          <w:sz w:val="28"/>
          <w:szCs w:val="28"/>
        </w:rPr>
        <w:t xml:space="preserve"> в </w:t>
      </w:r>
      <w:r w:rsidR="00023189" w:rsidRPr="00AD3F47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="00555A49" w:rsidRPr="00AD3F47">
        <w:rPr>
          <w:rFonts w:ascii="Times New Roman" w:hAnsi="Times New Roman" w:cs="Times New Roman"/>
          <w:sz w:val="28"/>
          <w:szCs w:val="28"/>
        </w:rPr>
        <w:t>7 олимпийских чемпионов по разным видам спорта.</w:t>
      </w:r>
    </w:p>
    <w:p w:rsidR="00941EC2" w:rsidRPr="00AD3F47" w:rsidRDefault="00174065" w:rsidP="00941E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годы </w:t>
      </w:r>
      <w:r w:rsidR="00023189"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реализуется </w:t>
      </w:r>
      <w:r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поддержки и поощрения спортсменов и представителей </w:t>
      </w:r>
      <w:r w:rsidR="009E2048"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</w:t>
      </w:r>
      <w:r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>. Е</w:t>
      </w:r>
      <w:r w:rsidR="00941EC2"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 проводит</w:t>
      </w:r>
      <w:r w:rsidR="009E2048"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Торжественная церемония награждения лучших спортсменов, тренеров, преподавателей физической культуры</w:t>
      </w:r>
      <w:r w:rsidR="00941EC2"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</w:t>
      </w:r>
      <w:r w:rsidR="009E2048"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тогам года. Специальные награды вручаются</w:t>
      </w:r>
      <w:r w:rsidR="00941EC2"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E2048"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номинациях</w:t>
      </w:r>
      <w:r w:rsidR="00941EC2"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неравнодушное отношение к спорту»</w:t>
      </w:r>
      <w:r w:rsidR="009E2048"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«Спортивное долголетие»</w:t>
      </w:r>
      <w:r w:rsidR="00941EC2"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2048"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победители </w:t>
      </w:r>
      <w:r w:rsidR="009E2048" w:rsidRPr="00AD3F47">
        <w:rPr>
          <w:rFonts w:ascii="Times New Roman" w:hAnsi="Times New Roman" w:cs="Times New Roman"/>
          <w:sz w:val="28"/>
          <w:szCs w:val="28"/>
        </w:rPr>
        <w:t>смотров-конкурсов на</w:t>
      </w:r>
      <w:r w:rsidR="00023189" w:rsidRPr="00AD3F47">
        <w:rPr>
          <w:rFonts w:ascii="Times New Roman" w:hAnsi="Times New Roman" w:cs="Times New Roman"/>
          <w:sz w:val="28"/>
          <w:szCs w:val="28"/>
        </w:rPr>
        <w:t xml:space="preserve"> лучшую постановку физкультурно - </w:t>
      </w:r>
      <w:r w:rsidR="009E2048" w:rsidRPr="00AD3F47">
        <w:rPr>
          <w:rFonts w:ascii="Times New Roman" w:hAnsi="Times New Roman" w:cs="Times New Roman"/>
          <w:sz w:val="28"/>
          <w:szCs w:val="28"/>
        </w:rPr>
        <w:t>оздоровительной и спортивно-массовой работы среди коллективов физкультуры предприятий, организаций и общеобразовательных и дошкольных учреждений Кольского района.</w:t>
      </w:r>
    </w:p>
    <w:p w:rsidR="00BD2D72" w:rsidRPr="00AD3F47" w:rsidRDefault="00314D1A" w:rsidP="00AD3F47">
      <w:pPr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Приоритетной задачей по реализации государственной политики в сфере физической культуры и спорта на территории района </w:t>
      </w:r>
      <w:r w:rsidR="006F46C5"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внедрение </w:t>
      </w:r>
      <w:r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ГТО, введенного на территории Российской Федерации по Указу Президента России с 2014 года</w:t>
      </w:r>
      <w:r w:rsidRPr="00AD3F47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Pr="00AD3F47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46C5" w:rsidRPr="00AD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плановой работы по развитию и внедрению норм ГТО </w:t>
      </w:r>
      <w:r w:rsidR="00BD2D72" w:rsidRPr="00AD3F47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Кольского района Мурманской области от 25.03.2016 год</w:t>
      </w:r>
      <w:r w:rsidR="006F46C5" w:rsidRPr="00AD3F47">
        <w:rPr>
          <w:rFonts w:ascii="Times New Roman" w:eastAsia="Calibri" w:hAnsi="Times New Roman" w:cs="Times New Roman"/>
          <w:sz w:val="28"/>
          <w:szCs w:val="28"/>
        </w:rPr>
        <w:t xml:space="preserve">а № 236 </w:t>
      </w:r>
    </w:p>
    <w:p w:rsidR="00BD2D72" w:rsidRPr="00AD3F47" w:rsidRDefault="00BD2D72" w:rsidP="00BD2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3F47">
        <w:rPr>
          <w:rFonts w:ascii="Times New Roman" w:eastAsia="Calibri" w:hAnsi="Times New Roman" w:cs="Times New Roman"/>
          <w:bCs/>
          <w:sz w:val="28"/>
          <w:szCs w:val="28"/>
        </w:rPr>
        <w:t>- ДЮСШ Кольского района наделена полномочиями Центра тестирования по выполнению видов испытаний (тестов), нормативов требований к оценке уровня знаний и умений в области физической культуры и спорта.</w:t>
      </w:r>
    </w:p>
    <w:p w:rsidR="00BD2D72" w:rsidRPr="00AD3F47" w:rsidRDefault="00BD2D72" w:rsidP="00BD2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3F47">
        <w:rPr>
          <w:rFonts w:ascii="Times New Roman" w:eastAsia="Calibri" w:hAnsi="Times New Roman" w:cs="Times New Roman"/>
          <w:bCs/>
          <w:sz w:val="28"/>
          <w:szCs w:val="28"/>
        </w:rPr>
        <w:t>-утверждено «Положение о Центре тестирования Всероссийского физкультурно-спортивного комплекса «Готов к труду и обороне» (ГТО)».</w:t>
      </w:r>
    </w:p>
    <w:p w:rsidR="00C14112" w:rsidRPr="00AD3F47" w:rsidRDefault="00BD2D72" w:rsidP="006F4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F47">
        <w:rPr>
          <w:rFonts w:ascii="Times New Roman" w:eastAsia="Calibri" w:hAnsi="Times New Roman" w:cs="Times New Roman"/>
          <w:sz w:val="28"/>
          <w:szCs w:val="28"/>
        </w:rPr>
        <w:t>В целях обеспечения деятельности Центра тестирования был утвержден состав судейской бригады, в том числе 6 работников прошли обучение по приему испытаний (тестов), нормативов Всероссийского физкультурно-спортивного комплекса «Готов к труду и обороне».</w:t>
      </w:r>
      <w:r w:rsidR="006F46C5" w:rsidRPr="00AD3F47">
        <w:rPr>
          <w:rFonts w:ascii="Times New Roman" w:hAnsi="Times New Roman" w:cs="Times New Roman"/>
          <w:bCs/>
          <w:sz w:val="28"/>
          <w:szCs w:val="28"/>
        </w:rPr>
        <w:t xml:space="preserve"> Приобретено специальное оборудование и инвентарь для проведения испытаний ВФСК ГТО</w:t>
      </w:r>
    </w:p>
    <w:p w:rsidR="00C14112" w:rsidRPr="00AD3F47" w:rsidRDefault="00C14112" w:rsidP="00C14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2016 год Центром тестирования было организовано и </w:t>
      </w:r>
      <w:r w:rsidRPr="00AD3F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проведено 10 мероприятий</w:t>
      </w:r>
      <w:r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внедрению и популяризации ВФСК ГТО и тестированию обучающихся образовательных учреждений района. Всего в мероприятиях по ГТО приняли участие </w:t>
      </w:r>
      <w:r w:rsidRPr="00AD3F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1249 человек</w:t>
      </w:r>
      <w:r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64EE2" w:rsidRPr="00AD3F47" w:rsidRDefault="00864EE2" w:rsidP="00C14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>В феврале 2017 года при поддержке регионального Центра Тестирования ВФСК ГТО проведён семинар для работников системы образования</w:t>
      </w:r>
      <w:r w:rsidR="00D84DD5"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тему: «</w:t>
      </w:r>
      <w:r w:rsidR="00D84DD5" w:rsidRPr="00AD3F47">
        <w:rPr>
          <w:rFonts w:ascii="Times New Roman" w:hAnsi="Times New Roman" w:cs="Times New Roman"/>
          <w:sz w:val="28"/>
        </w:rPr>
        <w:t>Организация и проведение тестовых испытаний Всероссийского физкультурно-спортивного комплекса «Готов к труду и обороне» (ГТО)».</w:t>
      </w:r>
    </w:p>
    <w:p w:rsidR="003719A9" w:rsidRPr="00AD3F47" w:rsidRDefault="003719A9" w:rsidP="00C14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4112" w:rsidRPr="00AD3F47" w:rsidRDefault="003719A9" w:rsidP="0037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3F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РАЗВИТИЕ ДЕТСКОГО И ПОДРОСТКОВОГО СПОРТА</w:t>
      </w:r>
    </w:p>
    <w:p w:rsidR="00861B71" w:rsidRPr="00AD3F47" w:rsidRDefault="00861B71" w:rsidP="00861B71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3F47">
        <w:rPr>
          <w:rFonts w:ascii="Times New Roman" w:hAnsi="Times New Roman" w:cs="Times New Roman"/>
          <w:sz w:val="28"/>
        </w:rPr>
        <w:t xml:space="preserve">Развитие детского и подросткового спорта </w:t>
      </w:r>
      <w:r w:rsidR="00245FFD" w:rsidRPr="00AD3F47">
        <w:rPr>
          <w:rFonts w:ascii="Times New Roman" w:hAnsi="Times New Roman" w:cs="Times New Roman"/>
          <w:sz w:val="28"/>
        </w:rPr>
        <w:t xml:space="preserve">является одной из основных задач </w:t>
      </w:r>
      <w:r w:rsidR="00907653" w:rsidRPr="00AD3F47">
        <w:rPr>
          <w:rFonts w:ascii="Times New Roman" w:hAnsi="Times New Roman" w:cs="Times New Roman"/>
          <w:sz w:val="28"/>
        </w:rPr>
        <w:t>в формировании личности подрастающего поколения.</w:t>
      </w:r>
    </w:p>
    <w:p w:rsidR="00B30B92" w:rsidRPr="00AD3F47" w:rsidRDefault="00B30B92" w:rsidP="00861B71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47">
        <w:rPr>
          <w:rFonts w:ascii="Times New Roman" w:hAnsi="Times New Roman"/>
          <w:sz w:val="28"/>
          <w:szCs w:val="28"/>
        </w:rPr>
        <w:t xml:space="preserve">Большое внимание уделяется организации досуговой деятельности обучающихся </w:t>
      </w:r>
      <w:r w:rsidRPr="00AD3F47">
        <w:rPr>
          <w:rFonts w:ascii="Times New Roman" w:hAnsi="Times New Roman" w:cs="Times New Roman"/>
          <w:sz w:val="28"/>
          <w:szCs w:val="28"/>
        </w:rPr>
        <w:t xml:space="preserve">в </w:t>
      </w:r>
      <w:r w:rsidRPr="00AD3F47">
        <w:rPr>
          <w:rFonts w:ascii="Times New Roman" w:hAnsi="Times New Roman" w:cs="Times New Roman"/>
          <w:b/>
          <w:sz w:val="28"/>
          <w:szCs w:val="28"/>
        </w:rPr>
        <w:t>учреждениях дополнительного образования.</w:t>
      </w:r>
    </w:p>
    <w:p w:rsidR="00B30B92" w:rsidRPr="00AD3F47" w:rsidRDefault="00B30B92" w:rsidP="00B30B92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3F47">
        <w:rPr>
          <w:rFonts w:ascii="Times New Roman" w:hAnsi="Times New Roman" w:cs="Times New Roman"/>
          <w:b/>
          <w:sz w:val="28"/>
          <w:szCs w:val="28"/>
        </w:rPr>
        <w:t>ДЮСШ Кольского района</w:t>
      </w:r>
      <w:r w:rsidRPr="00AD3F47">
        <w:rPr>
          <w:rFonts w:ascii="Times New Roman" w:hAnsi="Times New Roman" w:cs="Times New Roman"/>
          <w:sz w:val="28"/>
          <w:szCs w:val="28"/>
        </w:rPr>
        <w:t xml:space="preserve"> реализует дополнительные общеобразовательные программы физкультурно-спортивной направленности. Материально-техническая база ДЮСШ представлена следующими объектами: ФОК в г. Кола, ФОК в н.п.</w:t>
      </w:r>
      <w:r w:rsidR="00C66DEE" w:rsidRPr="00AD3F47">
        <w:rPr>
          <w:rFonts w:ascii="Times New Roman" w:hAnsi="Times New Roman" w:cs="Times New Roman"/>
          <w:sz w:val="28"/>
          <w:szCs w:val="28"/>
        </w:rPr>
        <w:t xml:space="preserve"> </w:t>
      </w:r>
      <w:r w:rsidRPr="00AD3F47">
        <w:rPr>
          <w:rFonts w:ascii="Times New Roman" w:hAnsi="Times New Roman" w:cs="Times New Roman"/>
          <w:sz w:val="28"/>
          <w:szCs w:val="28"/>
        </w:rPr>
        <w:t xml:space="preserve">Зверосовхоз, ФОК п.г.т. Молочный, здание </w:t>
      </w:r>
      <w:r w:rsidRPr="00AD3F47">
        <w:rPr>
          <w:rFonts w:ascii="Times New Roman" w:hAnsi="Times New Roman" w:cs="Times New Roman"/>
          <w:sz w:val="28"/>
          <w:szCs w:val="28"/>
        </w:rPr>
        <w:lastRenderedPageBreak/>
        <w:t>«борцовского клуба» в п.г.т. Мурмаши, спортивный зал в г.</w:t>
      </w:r>
      <w:r w:rsidR="00C66DEE" w:rsidRPr="00AD3F47">
        <w:rPr>
          <w:rFonts w:ascii="Times New Roman" w:hAnsi="Times New Roman" w:cs="Times New Roman"/>
          <w:sz w:val="28"/>
          <w:szCs w:val="28"/>
        </w:rPr>
        <w:t xml:space="preserve"> </w:t>
      </w:r>
      <w:r w:rsidRPr="00AD3F47">
        <w:rPr>
          <w:rFonts w:ascii="Times New Roman" w:hAnsi="Times New Roman" w:cs="Times New Roman"/>
          <w:sz w:val="28"/>
          <w:szCs w:val="28"/>
        </w:rPr>
        <w:t>Кола, спортивный зал ДДТ Кольского района, горнолыжная и лыжная трассы в г.</w:t>
      </w:r>
      <w:r w:rsidR="00C66DEE" w:rsidRPr="00AD3F47">
        <w:rPr>
          <w:rFonts w:ascii="Times New Roman" w:hAnsi="Times New Roman" w:cs="Times New Roman"/>
          <w:sz w:val="28"/>
          <w:szCs w:val="28"/>
        </w:rPr>
        <w:t xml:space="preserve"> </w:t>
      </w:r>
      <w:r w:rsidRPr="00AD3F47">
        <w:rPr>
          <w:rFonts w:ascii="Times New Roman" w:hAnsi="Times New Roman" w:cs="Times New Roman"/>
          <w:sz w:val="28"/>
          <w:szCs w:val="28"/>
        </w:rPr>
        <w:t>Кола, лыжная трасса в п.г.т. Мурмаши. Кроме того, спортивная школа осуществляет свою деятельность на базе 13 общеобразовательных учреждений и 8 дошкольных учреждений Кольского района.</w:t>
      </w:r>
      <w:r w:rsidRPr="00AD3F47">
        <w:rPr>
          <w:rFonts w:ascii="Times New Roman" w:hAnsi="Times New Roman" w:cs="Times New Roman"/>
          <w:sz w:val="28"/>
        </w:rPr>
        <w:t xml:space="preserve"> </w:t>
      </w:r>
    </w:p>
    <w:p w:rsidR="00B30B92" w:rsidRPr="00AD3F47" w:rsidRDefault="00B30B92" w:rsidP="00B30B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D3F47">
        <w:rPr>
          <w:rFonts w:ascii="Times New Roman" w:hAnsi="Times New Roman" w:cs="Times New Roman"/>
          <w:sz w:val="28"/>
        </w:rPr>
        <w:t xml:space="preserve">В ДЮСШ Кольского </w:t>
      </w:r>
      <w:r w:rsidR="00C66DEE" w:rsidRPr="00AD3F47">
        <w:rPr>
          <w:rFonts w:ascii="Times New Roman" w:hAnsi="Times New Roman" w:cs="Times New Roman"/>
          <w:sz w:val="28"/>
        </w:rPr>
        <w:t>района занимаются</w:t>
      </w:r>
      <w:r w:rsidRPr="00AD3F47">
        <w:rPr>
          <w:rFonts w:ascii="Times New Roman" w:hAnsi="Times New Roman" w:cs="Times New Roman"/>
          <w:sz w:val="28"/>
        </w:rPr>
        <w:t xml:space="preserve"> </w:t>
      </w:r>
      <w:r w:rsidRPr="00AD3F47">
        <w:rPr>
          <w:rFonts w:ascii="Times New Roman" w:hAnsi="Times New Roman" w:cs="Times New Roman"/>
          <w:b/>
          <w:sz w:val="28"/>
        </w:rPr>
        <w:t>1848</w:t>
      </w:r>
      <w:r w:rsidRPr="00AD3F47">
        <w:rPr>
          <w:rFonts w:ascii="Times New Roman" w:hAnsi="Times New Roman" w:cs="Times New Roman"/>
          <w:sz w:val="28"/>
        </w:rPr>
        <w:t xml:space="preserve"> </w:t>
      </w:r>
      <w:r w:rsidR="00C66DEE" w:rsidRPr="00AD3F47">
        <w:rPr>
          <w:rFonts w:ascii="Times New Roman" w:hAnsi="Times New Roman" w:cs="Times New Roman"/>
          <w:b/>
          <w:sz w:val="28"/>
        </w:rPr>
        <w:t xml:space="preserve">человек. </w:t>
      </w:r>
      <w:r w:rsidR="00C66DEE" w:rsidRPr="00AD3F47">
        <w:rPr>
          <w:rFonts w:ascii="Times New Roman" w:hAnsi="Times New Roman" w:cs="Times New Roman"/>
          <w:sz w:val="28"/>
        </w:rPr>
        <w:t>Развиваемые</w:t>
      </w:r>
      <w:r w:rsidRPr="00AD3F47">
        <w:rPr>
          <w:rFonts w:ascii="Times New Roman" w:hAnsi="Times New Roman" w:cs="Times New Roman"/>
          <w:sz w:val="28"/>
        </w:rPr>
        <w:t xml:space="preserve"> виды спорта: баскетбол, бокс </w:t>
      </w:r>
      <w:r w:rsidR="00C66DEE" w:rsidRPr="00AD3F47">
        <w:rPr>
          <w:rFonts w:ascii="Times New Roman" w:hAnsi="Times New Roman" w:cs="Times New Roman"/>
          <w:sz w:val="28"/>
        </w:rPr>
        <w:t>волейбол, греко</w:t>
      </w:r>
      <w:r w:rsidRPr="00AD3F47">
        <w:rPr>
          <w:rFonts w:ascii="Times New Roman" w:hAnsi="Times New Roman" w:cs="Times New Roman"/>
          <w:sz w:val="28"/>
        </w:rPr>
        <w:t>-</w:t>
      </w:r>
      <w:r w:rsidR="00C66DEE" w:rsidRPr="00AD3F47">
        <w:rPr>
          <w:rFonts w:ascii="Times New Roman" w:hAnsi="Times New Roman" w:cs="Times New Roman"/>
          <w:sz w:val="28"/>
        </w:rPr>
        <w:t>римская борьба</w:t>
      </w:r>
      <w:r w:rsidRPr="00AD3F47">
        <w:rPr>
          <w:rFonts w:ascii="Times New Roman" w:hAnsi="Times New Roman" w:cs="Times New Roman"/>
          <w:sz w:val="28"/>
        </w:rPr>
        <w:t xml:space="preserve">, горнолыжный спорт, кикбоксинг, лыжные </w:t>
      </w:r>
      <w:r w:rsidR="00C66DEE" w:rsidRPr="00AD3F47">
        <w:rPr>
          <w:rFonts w:ascii="Times New Roman" w:hAnsi="Times New Roman" w:cs="Times New Roman"/>
          <w:sz w:val="28"/>
        </w:rPr>
        <w:t>гонки, пауэрлифтинг</w:t>
      </w:r>
      <w:r w:rsidRPr="00AD3F47">
        <w:rPr>
          <w:rFonts w:ascii="Times New Roman" w:hAnsi="Times New Roman" w:cs="Times New Roman"/>
          <w:sz w:val="28"/>
        </w:rPr>
        <w:t>, прыжки на батуте, рукопашный бой, самбо, спортивная аэробика, спортивное ориентирование, спортивный туризм, футбол, тяжёлая атлетика.</w:t>
      </w:r>
      <w:r w:rsidRPr="00AD3F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B30B92" w:rsidRPr="00AD3F47" w:rsidRDefault="00B30B92" w:rsidP="00B30B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D3F47">
        <w:rPr>
          <w:rFonts w:ascii="Times New Roman" w:hAnsi="Times New Roman" w:cs="Times New Roman"/>
          <w:spacing w:val="1"/>
          <w:sz w:val="28"/>
          <w:szCs w:val="28"/>
        </w:rPr>
        <w:t>В Кольском районе  продолжает развиваться сетевое взаимодействие учреждений дополнительного образования и общеобразовательных учреждений на основе договоров безвозмездного пользования. В 2016 году на базе общеобразовательных учреждений функционировало 149 объединений учреждений дополнительного образования:</w:t>
      </w:r>
    </w:p>
    <w:p w:rsidR="00B30B92" w:rsidRPr="00AD3F47" w:rsidRDefault="00B30B92" w:rsidP="00B30B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D3F47">
        <w:rPr>
          <w:rFonts w:ascii="Times New Roman" w:hAnsi="Times New Roman" w:cs="Times New Roman"/>
          <w:spacing w:val="1"/>
          <w:sz w:val="28"/>
          <w:szCs w:val="28"/>
        </w:rPr>
        <w:t xml:space="preserve">В том числе 83 объединения - </w:t>
      </w:r>
      <w:r w:rsidR="00C66DEE" w:rsidRPr="00AD3F47">
        <w:rPr>
          <w:rFonts w:ascii="Times New Roman" w:hAnsi="Times New Roman" w:cs="Times New Roman"/>
          <w:spacing w:val="1"/>
          <w:sz w:val="28"/>
          <w:szCs w:val="28"/>
        </w:rPr>
        <w:t>ДЮСШ.</w:t>
      </w:r>
    </w:p>
    <w:p w:rsidR="00B30B92" w:rsidRPr="00AD3F47" w:rsidRDefault="00B30B92" w:rsidP="00B30B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D3F47">
        <w:rPr>
          <w:rFonts w:ascii="Times New Roman" w:hAnsi="Times New Roman" w:cs="Times New Roman"/>
          <w:spacing w:val="1"/>
          <w:sz w:val="28"/>
          <w:szCs w:val="28"/>
        </w:rPr>
        <w:t xml:space="preserve"> Складывающаяся практика взаимодействия учреждений дополнительного образования  и общеобразовательных учреждений создает благоприятные предпосылки для организации эффективной внеурочной деятельности.</w:t>
      </w:r>
    </w:p>
    <w:p w:rsidR="00B30B92" w:rsidRPr="00AD3F47" w:rsidRDefault="00B30B92" w:rsidP="00B30B92">
      <w:pPr>
        <w:widowControl w:val="0"/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>Главными ежегодными соревнованиями в сфере школьного спорта являются Всероссийские спортивные соревнования школьников «</w:t>
      </w:r>
      <w:r w:rsidRPr="00AD3F47">
        <w:rPr>
          <w:rFonts w:ascii="Times New Roman" w:hAnsi="Times New Roman" w:cs="Times New Roman"/>
          <w:b/>
          <w:sz w:val="28"/>
          <w:szCs w:val="28"/>
        </w:rPr>
        <w:t>Президентские состязания» и Всероссийские спортивные игры школьников «Президентские спортивные игры</w:t>
      </w:r>
      <w:r w:rsidRPr="00AD3F4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30B92" w:rsidRPr="00AD3F47" w:rsidRDefault="00B30B92" w:rsidP="00B3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>В школьных этапах Президентских состязаний 2016 года приняли участие 2292 обучающихся (65 % от числа обучающихся 1-11 классов), Президентских спортивных игр – 1385 (67,5 % от числа обучающихся 5-11 классов), что находится на уровне показателей 2 предыдущих лет и говорит о стабильном состоянии данных проектов в образовательных организациях области.</w:t>
      </w:r>
    </w:p>
    <w:p w:rsidR="00907653" w:rsidRPr="00AD3F47" w:rsidRDefault="00907653" w:rsidP="00B30B92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30"/>
        <w:gridCol w:w="1754"/>
        <w:gridCol w:w="1842"/>
        <w:gridCol w:w="1701"/>
      </w:tblGrid>
      <w:tr w:rsidR="00AD3F47" w:rsidRPr="00AD3F47" w:rsidTr="00907653">
        <w:tc>
          <w:tcPr>
            <w:tcW w:w="0" w:type="auto"/>
          </w:tcPr>
          <w:p w:rsidR="00907653" w:rsidRPr="00AD3F47" w:rsidRDefault="00907653" w:rsidP="00861B71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4" w:type="dxa"/>
          </w:tcPr>
          <w:p w:rsidR="00907653" w:rsidRPr="00AD3F47" w:rsidRDefault="00907653" w:rsidP="0026236A">
            <w:pPr>
              <w:tabs>
                <w:tab w:val="num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3F47">
              <w:rPr>
                <w:rFonts w:ascii="Times New Roman" w:hAnsi="Times New Roman" w:cs="Times New Roman"/>
                <w:b/>
                <w:sz w:val="28"/>
              </w:rPr>
              <w:t>2014</w:t>
            </w:r>
            <w:r w:rsidR="0026236A" w:rsidRPr="00AD3F47">
              <w:rPr>
                <w:rFonts w:ascii="Times New Roman" w:hAnsi="Times New Roman" w:cs="Times New Roman"/>
                <w:b/>
                <w:sz w:val="28"/>
              </w:rPr>
              <w:t>г</w:t>
            </w:r>
          </w:p>
        </w:tc>
        <w:tc>
          <w:tcPr>
            <w:tcW w:w="1842" w:type="dxa"/>
          </w:tcPr>
          <w:p w:rsidR="00907653" w:rsidRPr="00AD3F47" w:rsidRDefault="00907653" w:rsidP="0026236A">
            <w:pPr>
              <w:tabs>
                <w:tab w:val="num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3F47">
              <w:rPr>
                <w:rFonts w:ascii="Times New Roman" w:hAnsi="Times New Roman" w:cs="Times New Roman"/>
                <w:b/>
                <w:sz w:val="28"/>
              </w:rPr>
              <w:t>2015</w:t>
            </w:r>
            <w:r w:rsidR="0026236A" w:rsidRPr="00AD3F47">
              <w:rPr>
                <w:rFonts w:ascii="Times New Roman" w:hAnsi="Times New Roman" w:cs="Times New Roman"/>
                <w:b/>
                <w:sz w:val="28"/>
              </w:rPr>
              <w:t>г</w:t>
            </w:r>
          </w:p>
        </w:tc>
        <w:tc>
          <w:tcPr>
            <w:tcW w:w="1701" w:type="dxa"/>
          </w:tcPr>
          <w:p w:rsidR="00907653" w:rsidRPr="00AD3F47" w:rsidRDefault="00907653" w:rsidP="0026236A">
            <w:pPr>
              <w:tabs>
                <w:tab w:val="num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3F47">
              <w:rPr>
                <w:rFonts w:ascii="Times New Roman" w:hAnsi="Times New Roman" w:cs="Times New Roman"/>
                <w:b/>
                <w:sz w:val="28"/>
              </w:rPr>
              <w:t>2016</w:t>
            </w:r>
            <w:r w:rsidR="0026236A" w:rsidRPr="00AD3F47">
              <w:rPr>
                <w:rFonts w:ascii="Times New Roman" w:hAnsi="Times New Roman" w:cs="Times New Roman"/>
                <w:b/>
                <w:sz w:val="28"/>
              </w:rPr>
              <w:t>г</w:t>
            </w:r>
          </w:p>
        </w:tc>
      </w:tr>
      <w:tr w:rsidR="00AD3F47" w:rsidRPr="00AD3F47" w:rsidTr="00907653">
        <w:tc>
          <w:tcPr>
            <w:tcW w:w="0" w:type="auto"/>
          </w:tcPr>
          <w:p w:rsidR="00907653" w:rsidRPr="00AD3F47" w:rsidRDefault="00907653" w:rsidP="00861B71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D3F47">
              <w:rPr>
                <w:rFonts w:ascii="Times New Roman" w:hAnsi="Times New Roman" w:cs="Times New Roman"/>
                <w:sz w:val="28"/>
              </w:rPr>
              <w:t>«Президентские состязания»</w:t>
            </w:r>
          </w:p>
        </w:tc>
        <w:tc>
          <w:tcPr>
            <w:tcW w:w="1754" w:type="dxa"/>
          </w:tcPr>
          <w:p w:rsidR="00907653" w:rsidRPr="00AD3F47" w:rsidRDefault="00907653" w:rsidP="0026236A">
            <w:pPr>
              <w:tabs>
                <w:tab w:val="num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D3F47">
              <w:rPr>
                <w:rFonts w:ascii="Times New Roman" w:hAnsi="Times New Roman" w:cs="Times New Roman"/>
                <w:sz w:val="28"/>
              </w:rPr>
              <w:t>1838</w:t>
            </w:r>
          </w:p>
        </w:tc>
        <w:tc>
          <w:tcPr>
            <w:tcW w:w="1842" w:type="dxa"/>
          </w:tcPr>
          <w:p w:rsidR="00907653" w:rsidRPr="00AD3F47" w:rsidRDefault="0026236A" w:rsidP="0026236A">
            <w:pPr>
              <w:tabs>
                <w:tab w:val="num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D3F47">
              <w:rPr>
                <w:rFonts w:ascii="Times New Roman" w:hAnsi="Times New Roman" w:cs="Times New Roman"/>
                <w:sz w:val="28"/>
              </w:rPr>
              <w:t>2299</w:t>
            </w:r>
          </w:p>
        </w:tc>
        <w:tc>
          <w:tcPr>
            <w:tcW w:w="1701" w:type="dxa"/>
          </w:tcPr>
          <w:p w:rsidR="00907653" w:rsidRPr="00AD3F47" w:rsidRDefault="0026236A" w:rsidP="0026236A">
            <w:pPr>
              <w:tabs>
                <w:tab w:val="num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D3F47">
              <w:rPr>
                <w:rFonts w:ascii="Times New Roman" w:hAnsi="Times New Roman" w:cs="Times New Roman"/>
                <w:sz w:val="28"/>
              </w:rPr>
              <w:t>2342</w:t>
            </w:r>
          </w:p>
        </w:tc>
      </w:tr>
      <w:tr w:rsidR="00AD3F47" w:rsidRPr="00AD3F47" w:rsidTr="00907653">
        <w:tc>
          <w:tcPr>
            <w:tcW w:w="0" w:type="auto"/>
          </w:tcPr>
          <w:p w:rsidR="00907653" w:rsidRPr="00AD3F47" w:rsidRDefault="00907653" w:rsidP="00861B71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D3F47">
              <w:rPr>
                <w:rFonts w:ascii="Times New Roman" w:hAnsi="Times New Roman" w:cs="Times New Roman"/>
                <w:sz w:val="28"/>
                <w:szCs w:val="28"/>
              </w:rPr>
              <w:t>«Президентские спортивные игры»</w:t>
            </w:r>
          </w:p>
        </w:tc>
        <w:tc>
          <w:tcPr>
            <w:tcW w:w="1754" w:type="dxa"/>
          </w:tcPr>
          <w:p w:rsidR="00907653" w:rsidRPr="00AD3F47" w:rsidRDefault="0026236A" w:rsidP="0026236A">
            <w:pPr>
              <w:tabs>
                <w:tab w:val="num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D3F47">
              <w:rPr>
                <w:rFonts w:ascii="Times New Roman" w:hAnsi="Times New Roman" w:cs="Times New Roman"/>
                <w:sz w:val="28"/>
              </w:rPr>
              <w:t>1299</w:t>
            </w:r>
          </w:p>
        </w:tc>
        <w:tc>
          <w:tcPr>
            <w:tcW w:w="1842" w:type="dxa"/>
          </w:tcPr>
          <w:p w:rsidR="00907653" w:rsidRPr="00AD3F47" w:rsidRDefault="0026236A" w:rsidP="0026236A">
            <w:pPr>
              <w:tabs>
                <w:tab w:val="num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D3F47">
              <w:rPr>
                <w:rFonts w:ascii="Times New Roman" w:hAnsi="Times New Roman" w:cs="Times New Roman"/>
                <w:sz w:val="28"/>
              </w:rPr>
              <w:t>1227</w:t>
            </w:r>
          </w:p>
        </w:tc>
        <w:tc>
          <w:tcPr>
            <w:tcW w:w="1701" w:type="dxa"/>
          </w:tcPr>
          <w:p w:rsidR="00907653" w:rsidRPr="00AD3F47" w:rsidRDefault="0026236A" w:rsidP="0026236A">
            <w:pPr>
              <w:tabs>
                <w:tab w:val="num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D3F47">
              <w:rPr>
                <w:rFonts w:ascii="Times New Roman" w:hAnsi="Times New Roman" w:cs="Times New Roman"/>
                <w:sz w:val="28"/>
              </w:rPr>
              <w:t>1492</w:t>
            </w:r>
          </w:p>
        </w:tc>
      </w:tr>
    </w:tbl>
    <w:p w:rsidR="00907653" w:rsidRPr="00AD3F47" w:rsidRDefault="00B30B92" w:rsidP="00861B71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 xml:space="preserve">Большую роль в формировании у обучающихся мотивации к занятиям физической культурой и спортом играют </w:t>
      </w:r>
      <w:r w:rsidRPr="00AD3F47">
        <w:rPr>
          <w:rFonts w:ascii="Times New Roman" w:hAnsi="Times New Roman" w:cs="Times New Roman"/>
          <w:b/>
          <w:sz w:val="28"/>
          <w:szCs w:val="28"/>
        </w:rPr>
        <w:t>спортивные клубы</w:t>
      </w:r>
      <w:r w:rsidRPr="00AD3F47">
        <w:rPr>
          <w:rFonts w:ascii="Times New Roman" w:hAnsi="Times New Roman" w:cs="Times New Roman"/>
          <w:sz w:val="28"/>
          <w:szCs w:val="28"/>
        </w:rPr>
        <w:t>, созданные на базе образовательных учреждений. Так, в Кольском районе создано 7 спортивных клубов на базе МОУ Шонгуйской СОШ, МОУ Лодейнинской СОШ, МОУ Междуреченской СОШ, МОУ Мурмашинской СОШ №1, МОУ Пушновской СОШ, МОУ Туломской СОШ, МОУ Зверосовхозской СОШ. Клубы работают по таким направлениям, как хоккей, борьба, футбол, баскетбол, гандбол, зимние виды спорта с охватом более 270 школьников.</w:t>
      </w:r>
    </w:p>
    <w:p w:rsidR="00185FD6" w:rsidRPr="00AD3F47" w:rsidRDefault="0002604C" w:rsidP="004E6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Особо хочется отметить спортивный клуб в Туломской СОШ. </w:t>
      </w:r>
      <w:r w:rsidR="00FA54AD"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настоящее время в</w:t>
      </w:r>
      <w:r w:rsidR="00185FD6"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клубе занимаются дети и подростки в возрасте от </w:t>
      </w:r>
      <w:r w:rsidR="004E68E5"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 до 15 лет. В 2017 году юные хоккеисты команды «Тулома» стали победителями в обеих </w:t>
      </w:r>
      <w:r w:rsidR="004E68E5"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возрастных группах на региональных соревнованиях по хоккею среди дворовых команд.</w:t>
      </w:r>
    </w:p>
    <w:p w:rsidR="003719A9" w:rsidRPr="00AD3F47" w:rsidRDefault="003719A9" w:rsidP="00371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19A9" w:rsidRPr="00AD3F47" w:rsidRDefault="003719A9" w:rsidP="00371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47">
        <w:rPr>
          <w:rFonts w:ascii="Times New Roman" w:hAnsi="Times New Roman" w:cs="Times New Roman"/>
          <w:sz w:val="28"/>
          <w:szCs w:val="28"/>
        </w:rPr>
        <w:t>4. НАЛАЖИВАНИЕ СПОРТИВНЫХ СВЯЗЕЙ И ВЗАИМОДЕЙСТВИЯ С ПРЕДПРИЯТИЯМИ И УЧРЕЖДЕНИЯМИ РАЙОНА И ОБЛАСТИ, АДМИНИСТРАЦИЯМИ ГОРОДСКИХ И СЕЛЬСКИХ ПОСЕЛЕНИЙ</w:t>
      </w:r>
    </w:p>
    <w:p w:rsidR="009C4CF9" w:rsidRPr="00AD3F47" w:rsidRDefault="003719A9" w:rsidP="009C4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C4CF9"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Важной составляющей муниципальной политики в области физической культуры и спорта является организация совместной деятельности </w:t>
      </w:r>
      <w:r w:rsidR="008847C7"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физкультурно-спортивных организаций, органов местного самоуправления, учреждений и предприятий различных ведомств, средств массовой информации. </w:t>
      </w:r>
      <w:r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спорта невозможно без достижения взаимодействия и взаимопонимания между различными структурами. Особенно это касается муниципальных районов, где удалённость населённых пунктов друг от друга составляет, порой, сотни километров.</w:t>
      </w:r>
      <w:r w:rsidR="00C22ACC" w:rsidRPr="00AD3F47">
        <w:t xml:space="preserve"> </w:t>
      </w:r>
      <w:r w:rsidR="00C22ACC"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Именно активное взаимодействие </w:t>
      </w:r>
      <w:r w:rsidR="007A3C96"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муниципалитетов </w:t>
      </w:r>
      <w:r w:rsidR="00C22ACC"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между собой позволили активизировать и поднять на новый уровень сотрудничество в сфере </w:t>
      </w:r>
      <w:r w:rsidR="009C4CF9"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спорта. Прежде всего это предоставление физкультурно-спортивным организациям в бесплатное пользование муниципальных спортивных сооружений и оборудования.</w:t>
      </w:r>
    </w:p>
    <w:p w:rsidR="003719A9" w:rsidRPr="00AD3F47" w:rsidRDefault="00BA27F4" w:rsidP="00371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Кольского района прилагает много усилий </w:t>
      </w:r>
      <w:r w:rsidR="00340184"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достижения согласованности</w:t>
      </w:r>
      <w:r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действи</w:t>
      </w:r>
      <w:r w:rsidR="00340184"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между различными ведомствами, </w:t>
      </w:r>
      <w:r w:rsidR="00340184"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учреждениями и поселениями при проведении спортивных мероприятий. </w:t>
      </w:r>
    </w:p>
    <w:p w:rsidR="00340184" w:rsidRPr="00AD3F47" w:rsidRDefault="00340184" w:rsidP="00340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Благодаря совместным усилиям </w:t>
      </w:r>
      <w:r w:rsidR="00185FD6"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Мурмашах </w:t>
      </w:r>
      <w:r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успешно проводятся такие замечательные мероприятия как:</w:t>
      </w:r>
    </w:p>
    <w:p w:rsidR="00340184" w:rsidRPr="00AD3F47" w:rsidRDefault="00340184" w:rsidP="00340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D3F47">
        <w:rPr>
          <w:rFonts w:ascii="Times New Roman" w:hAnsi="Times New Roman" w:cs="Times New Roman"/>
          <w:sz w:val="28"/>
          <w:szCs w:val="28"/>
        </w:rPr>
        <w:t>традиционных детско-юношеских соревнований по лыжным гонкам на Кубок филиала «Кольский» ОАО «ТГК-1»;</w:t>
      </w:r>
    </w:p>
    <w:p w:rsidR="00340184" w:rsidRPr="00AD3F47" w:rsidRDefault="00340184" w:rsidP="00340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>- Хоккейный фестиваль «Люблю маму, папу и хоккей» при поддержке Фонда Елены и Геннадия Тимченко;</w:t>
      </w:r>
    </w:p>
    <w:p w:rsidR="00340184" w:rsidRPr="00AD3F47" w:rsidRDefault="00340184" w:rsidP="00340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>- Спартакиада Колэнерго;</w:t>
      </w:r>
    </w:p>
    <w:p w:rsidR="00340184" w:rsidRPr="00AD3F47" w:rsidRDefault="00340184" w:rsidP="00340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>- Фестиваль Полярной ночи</w:t>
      </w:r>
      <w:r w:rsidR="00185FD6" w:rsidRPr="00AD3F47">
        <w:rPr>
          <w:rFonts w:ascii="Times New Roman" w:hAnsi="Times New Roman" w:cs="Times New Roman"/>
          <w:sz w:val="28"/>
          <w:szCs w:val="28"/>
        </w:rPr>
        <w:t>.</w:t>
      </w:r>
    </w:p>
    <w:p w:rsidR="00185FD6" w:rsidRPr="00AD3F47" w:rsidRDefault="00185FD6" w:rsidP="00340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>В Лопарской проходят традиционные Саамские игры.</w:t>
      </w:r>
    </w:p>
    <w:p w:rsidR="00185FD6" w:rsidRPr="00AD3F47" w:rsidRDefault="00185FD6" w:rsidP="00340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>В Коле – Соревнования по велоспорту «Кольская осень» и «Царь горы».</w:t>
      </w:r>
    </w:p>
    <w:p w:rsidR="00185FD6" w:rsidRPr="00AD3F47" w:rsidRDefault="00185FD6" w:rsidP="00340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 xml:space="preserve">В Верхнетуломском и </w:t>
      </w:r>
      <w:proofErr w:type="spellStart"/>
      <w:r w:rsidRPr="00AD3F47">
        <w:rPr>
          <w:rFonts w:ascii="Times New Roman" w:hAnsi="Times New Roman" w:cs="Times New Roman"/>
          <w:sz w:val="28"/>
          <w:szCs w:val="28"/>
        </w:rPr>
        <w:t>Туломе</w:t>
      </w:r>
      <w:proofErr w:type="spellEnd"/>
      <w:r w:rsidRPr="00AD3F47">
        <w:rPr>
          <w:rFonts w:ascii="Times New Roman" w:hAnsi="Times New Roman" w:cs="Times New Roman"/>
          <w:sz w:val="28"/>
          <w:szCs w:val="28"/>
        </w:rPr>
        <w:t xml:space="preserve"> многие годы проходят соревнования регионального Праздника Севера по зимнему виндсерфингу и сноукайтингу.</w:t>
      </w:r>
    </w:p>
    <w:p w:rsidR="00185FD6" w:rsidRPr="00AD3F47" w:rsidRDefault="00185FD6" w:rsidP="00185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>В Зверосовхозе традиционно проходит большинство районных соревнований по мини-футболу.</w:t>
      </w:r>
    </w:p>
    <w:p w:rsidR="00185FD6" w:rsidRPr="00AD3F47" w:rsidRDefault="00185FD6" w:rsidP="00185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47">
        <w:rPr>
          <w:rFonts w:ascii="Times New Roman" w:hAnsi="Times New Roman" w:cs="Times New Roman"/>
          <w:sz w:val="28"/>
          <w:szCs w:val="28"/>
        </w:rPr>
        <w:t xml:space="preserve">Сборные команды муниципальных образований и предприятий активно участвуют в спортивной жизни района. Постоянными участниками стали команды аэропорта, «МРСК Колэнерго», войсковых частей, </w:t>
      </w:r>
      <w:r w:rsidR="00B00313" w:rsidRPr="00AD3F47">
        <w:rPr>
          <w:rFonts w:ascii="Times New Roman" w:hAnsi="Times New Roman" w:cs="Times New Roman"/>
          <w:sz w:val="28"/>
          <w:szCs w:val="28"/>
        </w:rPr>
        <w:t>«ТГК». Практически во всех мероприятиях принимают участие сотрудники образовательных учреждений района.</w:t>
      </w:r>
    </w:p>
    <w:p w:rsidR="009C593D" w:rsidRPr="00AD3F47" w:rsidRDefault="009C593D" w:rsidP="009C5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 w:rsidRPr="00AD3F47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 xml:space="preserve">Конечно, в Кольском районе есть свои сложности и проблемы, и их не мало. Но мы </w:t>
      </w:r>
      <w:r w:rsidR="00861B71" w:rsidRPr="00AD3F47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их решаем.</w:t>
      </w:r>
    </w:p>
    <w:p w:rsidR="003719A9" w:rsidRPr="00AD3F47" w:rsidRDefault="009C0815" w:rsidP="00AD3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F47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 xml:space="preserve">В заключении, хотел бы еще раз подчеркнуть, что развитие и положение дел в </w:t>
      </w:r>
      <w:r w:rsidR="009C593D" w:rsidRPr="00AD3F47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сфере</w:t>
      </w:r>
      <w:r w:rsidRPr="00AD3F47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 xml:space="preserve"> физической культуры и спорта являются одним из главных факторов, которые говорят о здоровье нации, о вовлеченности наших жителей в общественную жизнь.</w:t>
      </w:r>
      <w:r w:rsidR="009C593D" w:rsidRPr="00AD3F47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 xml:space="preserve"> </w:t>
      </w:r>
      <w:bookmarkStart w:id="0" w:name="_GoBack"/>
      <w:bookmarkEnd w:id="0"/>
    </w:p>
    <w:p w:rsidR="003719A9" w:rsidRDefault="003719A9" w:rsidP="00371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3719A9" w:rsidSect="009076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EE"/>
    <w:rsid w:val="00023189"/>
    <w:rsid w:val="0002604C"/>
    <w:rsid w:val="00041085"/>
    <w:rsid w:val="000565DE"/>
    <w:rsid w:val="000628EE"/>
    <w:rsid w:val="000948B5"/>
    <w:rsid w:val="000A4EB8"/>
    <w:rsid w:val="000E52EC"/>
    <w:rsid w:val="000F45E0"/>
    <w:rsid w:val="000F6871"/>
    <w:rsid w:val="000F77D0"/>
    <w:rsid w:val="00121733"/>
    <w:rsid w:val="00174065"/>
    <w:rsid w:val="00185FD6"/>
    <w:rsid w:val="0018791F"/>
    <w:rsid w:val="001A1E11"/>
    <w:rsid w:val="001E574C"/>
    <w:rsid w:val="0023427C"/>
    <w:rsid w:val="00245FFD"/>
    <w:rsid w:val="0026236A"/>
    <w:rsid w:val="002D75B8"/>
    <w:rsid w:val="002E4DF3"/>
    <w:rsid w:val="00314D1A"/>
    <w:rsid w:val="00340184"/>
    <w:rsid w:val="00366030"/>
    <w:rsid w:val="003719A9"/>
    <w:rsid w:val="00394BEC"/>
    <w:rsid w:val="003B4C0B"/>
    <w:rsid w:val="004303BC"/>
    <w:rsid w:val="004E68E5"/>
    <w:rsid w:val="005013A1"/>
    <w:rsid w:val="00542788"/>
    <w:rsid w:val="005450C6"/>
    <w:rsid w:val="00555A49"/>
    <w:rsid w:val="005B17DA"/>
    <w:rsid w:val="005D70BD"/>
    <w:rsid w:val="00610E28"/>
    <w:rsid w:val="00637CB8"/>
    <w:rsid w:val="00650B29"/>
    <w:rsid w:val="0067613E"/>
    <w:rsid w:val="006A5916"/>
    <w:rsid w:val="006F46C5"/>
    <w:rsid w:val="007A3C96"/>
    <w:rsid w:val="007D5A4A"/>
    <w:rsid w:val="007E26CB"/>
    <w:rsid w:val="00861B71"/>
    <w:rsid w:val="00864B61"/>
    <w:rsid w:val="00864EE2"/>
    <w:rsid w:val="008847C7"/>
    <w:rsid w:val="008B6E3B"/>
    <w:rsid w:val="008C735A"/>
    <w:rsid w:val="008F6822"/>
    <w:rsid w:val="00907653"/>
    <w:rsid w:val="00941EC2"/>
    <w:rsid w:val="00983BAD"/>
    <w:rsid w:val="00987BB3"/>
    <w:rsid w:val="009A5666"/>
    <w:rsid w:val="009B4B8F"/>
    <w:rsid w:val="009C0815"/>
    <w:rsid w:val="009C4CF9"/>
    <w:rsid w:val="009C593D"/>
    <w:rsid w:val="009C72C8"/>
    <w:rsid w:val="009E2048"/>
    <w:rsid w:val="00A545FF"/>
    <w:rsid w:val="00AC4B46"/>
    <w:rsid w:val="00AD3F47"/>
    <w:rsid w:val="00AD71B7"/>
    <w:rsid w:val="00AF28A0"/>
    <w:rsid w:val="00B00313"/>
    <w:rsid w:val="00B30B92"/>
    <w:rsid w:val="00B669C6"/>
    <w:rsid w:val="00BA27F4"/>
    <w:rsid w:val="00BC2BA6"/>
    <w:rsid w:val="00BD2D72"/>
    <w:rsid w:val="00BD545E"/>
    <w:rsid w:val="00C14112"/>
    <w:rsid w:val="00C22ACC"/>
    <w:rsid w:val="00C66DEE"/>
    <w:rsid w:val="00CA5495"/>
    <w:rsid w:val="00CD421C"/>
    <w:rsid w:val="00D1647E"/>
    <w:rsid w:val="00D47874"/>
    <w:rsid w:val="00D84DD5"/>
    <w:rsid w:val="00D943F1"/>
    <w:rsid w:val="00DA2ABF"/>
    <w:rsid w:val="00DD0060"/>
    <w:rsid w:val="00EE1326"/>
    <w:rsid w:val="00F02F9D"/>
    <w:rsid w:val="00FA54AD"/>
    <w:rsid w:val="00FB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A5DB3-5B82-448D-9BB4-A67E71E0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112"/>
  </w:style>
  <w:style w:type="paragraph" w:styleId="a3">
    <w:name w:val="Body Text Indent"/>
    <w:basedOn w:val="a"/>
    <w:link w:val="a4"/>
    <w:unhideWhenUsed/>
    <w:rsid w:val="00C141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141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CA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A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D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568C-FD51-4BB8-B2D4-3D11EDB2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Богданов В.В.</cp:lastModifiedBy>
  <cp:revision>4</cp:revision>
  <cp:lastPrinted>2017-05-26T05:41:00Z</cp:lastPrinted>
  <dcterms:created xsi:type="dcterms:W3CDTF">2017-05-23T07:24:00Z</dcterms:created>
  <dcterms:modified xsi:type="dcterms:W3CDTF">2017-05-26T05:46:00Z</dcterms:modified>
</cp:coreProperties>
</file>