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A9B" w:rsidRDefault="00920A9B" w:rsidP="00920A9B">
      <w:pPr>
        <w:pStyle w:val="ConsPlusNormal"/>
        <w:jc w:val="right"/>
        <w:rPr>
          <w:rFonts w:ascii="Times New Roman" w:hAnsi="Times New Roman" w:cs="Times New Roman"/>
          <w:bCs/>
          <w:sz w:val="24"/>
          <w:szCs w:val="24"/>
        </w:rPr>
      </w:pPr>
      <w:r w:rsidRPr="004763B7">
        <w:rPr>
          <w:rFonts w:ascii="Times New Roman" w:hAnsi="Times New Roman" w:cs="Times New Roman"/>
          <w:bCs/>
          <w:sz w:val="24"/>
          <w:szCs w:val="24"/>
        </w:rPr>
        <w:t>Утвержден</w:t>
      </w:r>
    </w:p>
    <w:p w:rsidR="00920A9B" w:rsidRDefault="00920A9B" w:rsidP="00920A9B">
      <w:pPr>
        <w:pStyle w:val="ConsPlusNormal"/>
        <w:jc w:val="right"/>
        <w:rPr>
          <w:rFonts w:ascii="Times New Roman" w:hAnsi="Times New Roman" w:cs="Times New Roman"/>
          <w:bCs/>
          <w:sz w:val="24"/>
          <w:szCs w:val="24"/>
        </w:rPr>
      </w:pPr>
      <w:r>
        <w:rPr>
          <w:rFonts w:ascii="Times New Roman" w:hAnsi="Times New Roman" w:cs="Times New Roman"/>
          <w:bCs/>
          <w:sz w:val="24"/>
          <w:szCs w:val="24"/>
        </w:rPr>
        <w:t xml:space="preserve">приказом Комитета по </w:t>
      </w:r>
    </w:p>
    <w:p w:rsidR="00920A9B" w:rsidRDefault="00920A9B" w:rsidP="00920A9B">
      <w:pPr>
        <w:pStyle w:val="ConsPlusNormal"/>
        <w:jc w:val="right"/>
        <w:rPr>
          <w:rFonts w:ascii="Times New Roman" w:hAnsi="Times New Roman" w:cs="Times New Roman"/>
          <w:bCs/>
          <w:sz w:val="24"/>
          <w:szCs w:val="24"/>
        </w:rPr>
      </w:pPr>
      <w:r>
        <w:rPr>
          <w:rFonts w:ascii="Times New Roman" w:hAnsi="Times New Roman" w:cs="Times New Roman"/>
          <w:bCs/>
          <w:sz w:val="24"/>
          <w:szCs w:val="24"/>
        </w:rPr>
        <w:t>физической культуре и спорту</w:t>
      </w:r>
    </w:p>
    <w:p w:rsidR="00920A9B" w:rsidRDefault="00920A9B" w:rsidP="00920A9B">
      <w:pPr>
        <w:pStyle w:val="ConsPlusNormal"/>
        <w:jc w:val="right"/>
        <w:rPr>
          <w:rFonts w:ascii="Times New Roman" w:hAnsi="Times New Roman" w:cs="Times New Roman"/>
          <w:bCs/>
          <w:sz w:val="24"/>
          <w:szCs w:val="24"/>
        </w:rPr>
      </w:pPr>
      <w:r>
        <w:rPr>
          <w:rFonts w:ascii="Times New Roman" w:hAnsi="Times New Roman" w:cs="Times New Roman"/>
          <w:bCs/>
          <w:sz w:val="24"/>
          <w:szCs w:val="24"/>
        </w:rPr>
        <w:t>Мурманской области</w:t>
      </w:r>
    </w:p>
    <w:p w:rsidR="00920A9B" w:rsidRPr="00FD0648" w:rsidRDefault="006D0887" w:rsidP="00920A9B">
      <w:pPr>
        <w:pStyle w:val="ConsPlusNormal"/>
        <w:jc w:val="right"/>
        <w:rPr>
          <w:rFonts w:ascii="Times New Roman" w:hAnsi="Times New Roman" w:cs="Times New Roman"/>
          <w:bCs/>
          <w:sz w:val="24"/>
          <w:szCs w:val="24"/>
          <w:u w:val="single"/>
        </w:rPr>
      </w:pPr>
      <w:r>
        <w:rPr>
          <w:rFonts w:ascii="Times New Roman" w:hAnsi="Times New Roman" w:cs="Times New Roman"/>
          <w:bCs/>
          <w:sz w:val="24"/>
          <w:szCs w:val="24"/>
        </w:rPr>
        <w:t xml:space="preserve">от </w:t>
      </w:r>
      <w:r>
        <w:rPr>
          <w:rFonts w:ascii="Times New Roman" w:hAnsi="Times New Roman" w:cs="Times New Roman"/>
          <w:bCs/>
          <w:sz w:val="24"/>
          <w:szCs w:val="24"/>
          <w:u w:val="single"/>
        </w:rPr>
        <w:t>21.01.2015</w:t>
      </w:r>
      <w:r>
        <w:rPr>
          <w:rFonts w:ascii="Times New Roman" w:hAnsi="Times New Roman" w:cs="Times New Roman"/>
          <w:bCs/>
          <w:sz w:val="24"/>
          <w:szCs w:val="24"/>
        </w:rPr>
        <w:t xml:space="preserve"> № </w:t>
      </w:r>
      <w:r>
        <w:rPr>
          <w:rFonts w:ascii="Times New Roman" w:hAnsi="Times New Roman" w:cs="Times New Roman"/>
          <w:bCs/>
          <w:sz w:val="24"/>
          <w:szCs w:val="24"/>
          <w:u w:val="single"/>
        </w:rPr>
        <w:t>14</w:t>
      </w:r>
      <w:bookmarkStart w:id="0" w:name="_GoBack"/>
      <w:bookmarkEnd w:id="0"/>
      <w:r w:rsidR="00920A9B">
        <w:rPr>
          <w:rFonts w:ascii="Times New Roman" w:hAnsi="Times New Roman" w:cs="Times New Roman"/>
          <w:bCs/>
          <w:sz w:val="24"/>
          <w:szCs w:val="24"/>
          <w:u w:val="single"/>
        </w:rPr>
        <w:t xml:space="preserve">      </w:t>
      </w:r>
    </w:p>
    <w:p w:rsidR="00920A9B" w:rsidRPr="004763B7" w:rsidRDefault="00920A9B" w:rsidP="00920A9B">
      <w:pPr>
        <w:pStyle w:val="ConsPlusNormal"/>
        <w:jc w:val="right"/>
        <w:rPr>
          <w:rFonts w:ascii="Times New Roman" w:hAnsi="Times New Roman" w:cs="Times New Roman"/>
          <w:bCs/>
          <w:sz w:val="24"/>
          <w:szCs w:val="24"/>
        </w:rPr>
      </w:pPr>
      <w:r>
        <w:rPr>
          <w:rFonts w:ascii="Times New Roman" w:hAnsi="Times New Roman" w:cs="Times New Roman"/>
          <w:bCs/>
          <w:sz w:val="24"/>
          <w:szCs w:val="24"/>
        </w:rPr>
        <w:t>(приложение № 8)</w:t>
      </w:r>
    </w:p>
    <w:p w:rsidR="00920A9B" w:rsidRPr="00E116D6" w:rsidRDefault="00920A9B" w:rsidP="00920A9B">
      <w:pPr>
        <w:pStyle w:val="ConsPlusNormal"/>
        <w:jc w:val="both"/>
        <w:rPr>
          <w:rFonts w:ascii="Times New Roman" w:hAnsi="Times New Roman" w:cs="Times New Roman"/>
          <w:sz w:val="24"/>
          <w:szCs w:val="24"/>
        </w:rPr>
      </w:pPr>
    </w:p>
    <w:p w:rsidR="00EF50C9" w:rsidRDefault="00F1120E" w:rsidP="00426D5E">
      <w:pPr>
        <w:pStyle w:val="30"/>
        <w:shd w:val="clear" w:color="auto" w:fill="auto"/>
        <w:spacing w:line="240" w:lineRule="exact"/>
        <w:jc w:val="center"/>
      </w:pPr>
      <w:r>
        <w:rPr>
          <w:rStyle w:val="31"/>
          <w:b/>
          <w:bCs/>
        </w:rPr>
        <w:t>ОБЛАСТНОЙ  СТАНДАРТ  КАЧЕСТВА  ОКАЗАНИЯ</w:t>
      </w:r>
    </w:p>
    <w:p w:rsidR="00EF50C9" w:rsidRDefault="00791FAD" w:rsidP="00426D5E">
      <w:pPr>
        <w:pStyle w:val="10"/>
        <w:keepNext/>
        <w:keepLines/>
        <w:shd w:val="clear" w:color="auto" w:fill="auto"/>
        <w:spacing w:after="256" w:line="240" w:lineRule="exact"/>
        <w:jc w:val="center"/>
      </w:pPr>
      <w:bookmarkStart w:id="1" w:name="bookmark0"/>
      <w:r>
        <w:t>ГОСУДАРСТВЕННОЙ УСЛУГИ</w:t>
      </w:r>
      <w:bookmarkEnd w:id="1"/>
    </w:p>
    <w:p w:rsidR="00EF50C9" w:rsidRDefault="00791FAD" w:rsidP="00483867">
      <w:pPr>
        <w:pStyle w:val="10"/>
        <w:keepNext/>
        <w:keepLines/>
        <w:numPr>
          <w:ilvl w:val="0"/>
          <w:numId w:val="1"/>
        </w:numPr>
        <w:shd w:val="clear" w:color="auto" w:fill="auto"/>
        <w:tabs>
          <w:tab w:val="left" w:pos="289"/>
        </w:tabs>
        <w:spacing w:after="0" w:line="240" w:lineRule="auto"/>
        <w:jc w:val="both"/>
      </w:pPr>
      <w:bookmarkStart w:id="2" w:name="bookmark1"/>
      <w:r>
        <w:t>Разработчик Стандарта качества оказания государственной услуги:</w:t>
      </w:r>
      <w:bookmarkEnd w:id="2"/>
    </w:p>
    <w:p w:rsidR="00EF50C9" w:rsidRDefault="00426D5E" w:rsidP="00483867">
      <w:pPr>
        <w:pStyle w:val="20"/>
        <w:shd w:val="clear" w:color="auto" w:fill="auto"/>
        <w:spacing w:line="240" w:lineRule="auto"/>
      </w:pPr>
      <w:r>
        <w:t>Комитет по физической культуре и спорту</w:t>
      </w:r>
      <w:r w:rsidR="00791FAD">
        <w:t xml:space="preserve"> Мурманской области</w:t>
      </w:r>
    </w:p>
    <w:p w:rsidR="00EF50C9" w:rsidRDefault="00791FAD" w:rsidP="00483867">
      <w:pPr>
        <w:pStyle w:val="10"/>
        <w:keepNext/>
        <w:keepLines/>
        <w:numPr>
          <w:ilvl w:val="0"/>
          <w:numId w:val="1"/>
        </w:numPr>
        <w:shd w:val="clear" w:color="auto" w:fill="auto"/>
        <w:tabs>
          <w:tab w:val="left" w:pos="303"/>
        </w:tabs>
        <w:spacing w:after="0" w:line="240" w:lineRule="auto"/>
        <w:jc w:val="both"/>
      </w:pPr>
      <w:bookmarkStart w:id="3" w:name="bookmark2"/>
      <w:r>
        <w:t>Наименование государственной услуги:</w:t>
      </w:r>
      <w:bookmarkEnd w:id="3"/>
    </w:p>
    <w:p w:rsidR="00EF50C9" w:rsidRDefault="00791FAD" w:rsidP="00483867">
      <w:pPr>
        <w:pStyle w:val="20"/>
        <w:shd w:val="clear" w:color="auto" w:fill="auto"/>
        <w:spacing w:line="240" w:lineRule="auto"/>
      </w:pPr>
      <w:r>
        <w:t xml:space="preserve">Реализация дополнительных общеобразовательных программ в государственных областных образовательных организациях (далее - </w:t>
      </w:r>
      <w:r w:rsidR="005B4816">
        <w:t>ГООО</w:t>
      </w:r>
      <w:r>
        <w:t>)</w:t>
      </w:r>
      <w:r w:rsidR="008D55A5">
        <w:t xml:space="preserve"> в сфере физической культуры и спорта</w:t>
      </w:r>
      <w:r>
        <w:t>.</w:t>
      </w:r>
    </w:p>
    <w:p w:rsidR="00EF50C9" w:rsidRDefault="00791FAD" w:rsidP="00483867">
      <w:pPr>
        <w:pStyle w:val="10"/>
        <w:keepNext/>
        <w:keepLines/>
        <w:numPr>
          <w:ilvl w:val="0"/>
          <w:numId w:val="1"/>
        </w:numPr>
        <w:shd w:val="clear" w:color="auto" w:fill="auto"/>
        <w:tabs>
          <w:tab w:val="left" w:pos="303"/>
        </w:tabs>
        <w:spacing w:after="0" w:line="240" w:lineRule="auto"/>
        <w:jc w:val="both"/>
      </w:pPr>
      <w:bookmarkStart w:id="4" w:name="bookmark3"/>
      <w:r>
        <w:t>Цель государственной услуги:</w:t>
      </w:r>
      <w:bookmarkEnd w:id="4"/>
    </w:p>
    <w:p w:rsidR="00EF50C9" w:rsidRDefault="00791FAD" w:rsidP="00483867">
      <w:pPr>
        <w:pStyle w:val="20"/>
        <w:shd w:val="clear" w:color="auto" w:fill="auto"/>
        <w:spacing w:line="240" w:lineRule="auto"/>
      </w:pPr>
      <w:r>
        <w:t>Обеспечение реализации прав и законных интересов граждан на получение дополнительного образования в целях нравственно</w:t>
      </w:r>
      <w:r w:rsidR="005B4816">
        <w:t>го</w:t>
      </w:r>
      <w:r>
        <w:t xml:space="preserve"> и физическо</w:t>
      </w:r>
      <w:r w:rsidR="005B4816">
        <w:t>го</w:t>
      </w:r>
      <w:r>
        <w:t xml:space="preserve"> совершенствовани</w:t>
      </w:r>
      <w:r w:rsidR="005B4816">
        <w:t>я</w:t>
      </w:r>
      <w:r>
        <w:t>, формирования культуры здорового и безопасного образа жизни, укрепления здоровья, организации свободного времени детей в государственных областных образовательных организациях дополнительного образования.</w:t>
      </w:r>
    </w:p>
    <w:p w:rsidR="00EF50C9" w:rsidRDefault="00791FAD" w:rsidP="00483867">
      <w:pPr>
        <w:pStyle w:val="30"/>
        <w:numPr>
          <w:ilvl w:val="0"/>
          <w:numId w:val="1"/>
        </w:numPr>
        <w:shd w:val="clear" w:color="auto" w:fill="auto"/>
        <w:tabs>
          <w:tab w:val="left" w:pos="303"/>
        </w:tabs>
        <w:spacing w:line="240" w:lineRule="auto"/>
        <w:jc w:val="both"/>
      </w:pPr>
      <w:r>
        <w:t>Сведения о возмездности (безвозмездности) оказания государственной услуги, включая информацию о порядке, размере и основаниях взимания платы за оказание государственной услуги:</w:t>
      </w:r>
    </w:p>
    <w:p w:rsidR="00EF50C9" w:rsidRDefault="00791FAD" w:rsidP="00483867">
      <w:pPr>
        <w:pStyle w:val="20"/>
        <w:shd w:val="clear" w:color="auto" w:fill="auto"/>
        <w:spacing w:line="240" w:lineRule="auto"/>
      </w:pPr>
      <w:r>
        <w:t>Государственная услуга оказывается безвозмездно и на платной основе.</w:t>
      </w:r>
    </w:p>
    <w:p w:rsidR="00EF50C9" w:rsidRDefault="00791FAD" w:rsidP="00483867">
      <w:pPr>
        <w:pStyle w:val="10"/>
        <w:keepNext/>
        <w:keepLines/>
        <w:numPr>
          <w:ilvl w:val="0"/>
          <w:numId w:val="1"/>
        </w:numPr>
        <w:shd w:val="clear" w:color="auto" w:fill="auto"/>
        <w:tabs>
          <w:tab w:val="left" w:pos="303"/>
        </w:tabs>
        <w:spacing w:after="0" w:line="240" w:lineRule="auto"/>
        <w:jc w:val="both"/>
      </w:pPr>
      <w:bookmarkStart w:id="5" w:name="bookmark4"/>
      <w:r>
        <w:t>Термины и определения, используемые в Стандарте:</w:t>
      </w:r>
      <w:bookmarkEnd w:id="5"/>
    </w:p>
    <w:p w:rsidR="00EF50C9" w:rsidRDefault="00791FAD" w:rsidP="00483867">
      <w:pPr>
        <w:pStyle w:val="20"/>
        <w:shd w:val="clear" w:color="auto" w:fill="auto"/>
        <w:spacing w:line="240" w:lineRule="auto"/>
        <w:ind w:right="52"/>
      </w:pPr>
      <w:r w:rsidRPr="008D55A5">
        <w:rPr>
          <w:u w:val="single"/>
        </w:rPr>
        <w:t>Качество предоставления Услуги</w:t>
      </w:r>
      <w:r>
        <w:t xml:space="preserve"> - степень соответствия Услуги установленным требованиям к ее оказанию, включая требования к доступности и объему оказания Услуг для потребителей Услуг;</w:t>
      </w:r>
    </w:p>
    <w:p w:rsidR="00EF50C9" w:rsidRDefault="00791FAD" w:rsidP="00483867">
      <w:pPr>
        <w:pStyle w:val="20"/>
        <w:shd w:val="clear" w:color="auto" w:fill="auto"/>
        <w:spacing w:line="240" w:lineRule="auto"/>
        <w:ind w:right="52"/>
      </w:pPr>
      <w:r w:rsidRPr="008D55A5">
        <w:rPr>
          <w:u w:val="single"/>
        </w:rPr>
        <w:t xml:space="preserve">Стандарт качества Услуги </w:t>
      </w:r>
      <w:r>
        <w:t>- обязательные для исполнения правила, устанавливающие в интересах потребителя Услуги требования к оказанию Услуги, включающие характеристику процесса, форму, содержание, ресурсное обеспечение и результат оказания конкретной Услуги;</w:t>
      </w:r>
    </w:p>
    <w:p w:rsidR="00EF50C9" w:rsidRDefault="00791FAD" w:rsidP="00483867">
      <w:pPr>
        <w:pStyle w:val="20"/>
        <w:shd w:val="clear" w:color="auto" w:fill="auto"/>
        <w:spacing w:line="240" w:lineRule="auto"/>
      </w:pPr>
      <w:r w:rsidRPr="008D55A5">
        <w:rPr>
          <w:u w:val="single"/>
        </w:rPr>
        <w:t>Потребители (получатели) Услуги</w:t>
      </w:r>
      <w:r w:rsidR="00426D5E" w:rsidRPr="008D55A5">
        <w:rPr>
          <w:u w:val="single"/>
        </w:rPr>
        <w:t xml:space="preserve"> </w:t>
      </w:r>
      <w:r>
        <w:t>- физические лица, имеющие право на получение Услуги в соответствии с требованиями действующих нормативных правовых актов. Дополнительное образование - вид образования, который направлен на нравственно</w:t>
      </w:r>
      <w:r w:rsidR="005B4816">
        <w:t>е</w:t>
      </w:r>
      <w:r>
        <w:t xml:space="preserve"> и физическо</w:t>
      </w:r>
      <w:r w:rsidR="005B4816">
        <w:t>е</w:t>
      </w:r>
      <w:r>
        <w:t xml:space="preserve"> совершенствовани</w:t>
      </w:r>
      <w:r w:rsidR="005B4816">
        <w:t>е</w:t>
      </w:r>
      <w:r>
        <w:t>, формирование культуры здорового и безопасного образа жизни, укрепление здоровья.</w:t>
      </w:r>
    </w:p>
    <w:p w:rsidR="00EF50C9" w:rsidRDefault="00791FAD" w:rsidP="00483867">
      <w:pPr>
        <w:pStyle w:val="20"/>
        <w:shd w:val="clear" w:color="auto" w:fill="auto"/>
        <w:spacing w:line="240" w:lineRule="auto"/>
      </w:pPr>
      <w:r w:rsidRPr="008D55A5">
        <w:rPr>
          <w:u w:val="single"/>
        </w:rPr>
        <w:t>Образовательная деятельность</w:t>
      </w:r>
      <w:r>
        <w:t xml:space="preserve"> - деятельность по реализации дополнительных общеобразовательных программ.</w:t>
      </w:r>
    </w:p>
    <w:p w:rsidR="00EF50C9" w:rsidRDefault="00791FAD" w:rsidP="00483867">
      <w:pPr>
        <w:pStyle w:val="20"/>
        <w:shd w:val="clear" w:color="auto" w:fill="auto"/>
        <w:spacing w:line="240" w:lineRule="auto"/>
      </w:pPr>
      <w:r w:rsidRPr="008D55A5">
        <w:rPr>
          <w:u w:val="single"/>
        </w:rPr>
        <w:t>Образовательная организация</w:t>
      </w:r>
      <w:r>
        <w:t xml:space="preserve"> -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rsidR="00EF50C9" w:rsidRDefault="00791FAD" w:rsidP="00483867">
      <w:pPr>
        <w:pStyle w:val="20"/>
        <w:shd w:val="clear" w:color="auto" w:fill="auto"/>
        <w:spacing w:line="240" w:lineRule="auto"/>
      </w:pPr>
      <w:r w:rsidRPr="008D55A5">
        <w:rPr>
          <w:u w:val="single"/>
        </w:rPr>
        <w:t>Качество образования</w:t>
      </w:r>
      <w:r>
        <w:t xml:space="preserve"> - комплексная характеристика образовательной деятельности и подготовки обучающегося, выражающая степень их соответствия потребностям физических лиц, в интересах которых осуществляется образовательная деятельность, в том числе степень достижения планируемых результатов образовательной программы.</w:t>
      </w:r>
    </w:p>
    <w:p w:rsidR="008D55A5" w:rsidRDefault="00791FAD" w:rsidP="00483867">
      <w:pPr>
        <w:pStyle w:val="20"/>
        <w:shd w:val="clear" w:color="auto" w:fill="auto"/>
        <w:spacing w:line="240" w:lineRule="auto"/>
      </w:pPr>
      <w:r w:rsidRPr="008D55A5">
        <w:rPr>
          <w:u w:val="single"/>
        </w:rPr>
        <w:t>Дополнительные общеобразовательные программы</w:t>
      </w:r>
      <w:r>
        <w:t xml:space="preserve"> - дополнительные </w:t>
      </w:r>
      <w:r w:rsidRPr="00455967">
        <w:t>общеразвивающие</w:t>
      </w:r>
      <w:r>
        <w:t xml:space="preserve"> программы, дополнительные предпрофессиональные программы.</w:t>
      </w:r>
    </w:p>
    <w:p w:rsidR="00EF50C9" w:rsidRDefault="00791FAD" w:rsidP="00483867">
      <w:pPr>
        <w:pStyle w:val="20"/>
        <w:shd w:val="clear" w:color="auto" w:fill="auto"/>
        <w:spacing w:line="240" w:lineRule="auto"/>
      </w:pPr>
      <w:r w:rsidRPr="008D55A5">
        <w:rPr>
          <w:u w:val="single"/>
        </w:rPr>
        <w:t>Организация дополнительного образования</w:t>
      </w:r>
      <w:r>
        <w:t xml:space="preserve"> - образовательная организация, осуществляющая в качестве основной цели ее деятельности образовательную деятельность </w:t>
      </w:r>
      <w:r>
        <w:lastRenderedPageBreak/>
        <w:t>по дополнительным общеобразовательным программам.</w:t>
      </w:r>
    </w:p>
    <w:p w:rsidR="00EF50C9" w:rsidRDefault="00791FAD" w:rsidP="00483867">
      <w:pPr>
        <w:pStyle w:val="10"/>
        <w:keepNext/>
        <w:keepLines/>
        <w:numPr>
          <w:ilvl w:val="0"/>
          <w:numId w:val="1"/>
        </w:numPr>
        <w:shd w:val="clear" w:color="auto" w:fill="auto"/>
        <w:tabs>
          <w:tab w:val="left" w:pos="298"/>
        </w:tabs>
        <w:spacing w:after="0" w:line="240" w:lineRule="auto"/>
        <w:jc w:val="both"/>
      </w:pPr>
      <w:bookmarkStart w:id="6" w:name="bookmark5"/>
      <w:r>
        <w:t>Правовые основы оказания государственной услуги:</w:t>
      </w:r>
      <w:bookmarkEnd w:id="6"/>
    </w:p>
    <w:p w:rsidR="00EF50C9" w:rsidRDefault="00791FAD" w:rsidP="00483867">
      <w:pPr>
        <w:pStyle w:val="20"/>
        <w:shd w:val="clear" w:color="auto" w:fill="auto"/>
        <w:spacing w:line="240" w:lineRule="auto"/>
        <w:ind w:right="-29"/>
      </w:pPr>
      <w:r>
        <w:t>Настоящий Стандарт качества разработан и действует на основе следующих нормативных правовых актов:</w:t>
      </w:r>
    </w:p>
    <w:p w:rsidR="00EF50C9" w:rsidRDefault="00791FAD" w:rsidP="00483867">
      <w:pPr>
        <w:pStyle w:val="20"/>
        <w:numPr>
          <w:ilvl w:val="0"/>
          <w:numId w:val="2"/>
        </w:numPr>
        <w:shd w:val="clear" w:color="auto" w:fill="auto"/>
        <w:tabs>
          <w:tab w:val="left" w:pos="202"/>
        </w:tabs>
        <w:spacing w:line="240" w:lineRule="auto"/>
        <w:ind w:right="-29"/>
      </w:pPr>
      <w:r>
        <w:t>Конституции Российской Федерации;</w:t>
      </w:r>
    </w:p>
    <w:p w:rsidR="00EF50C9" w:rsidRDefault="00791FAD" w:rsidP="00483867">
      <w:pPr>
        <w:pStyle w:val="20"/>
        <w:numPr>
          <w:ilvl w:val="0"/>
          <w:numId w:val="2"/>
        </w:numPr>
        <w:shd w:val="clear" w:color="auto" w:fill="auto"/>
        <w:tabs>
          <w:tab w:val="left" w:pos="202"/>
        </w:tabs>
        <w:spacing w:line="240" w:lineRule="auto"/>
        <w:ind w:right="-29"/>
      </w:pPr>
      <w:r>
        <w:t xml:space="preserve">Федерального закона Российской Федерации от 29.12.2012 </w:t>
      </w:r>
      <w:r w:rsidR="00483867" w:rsidRPr="00483867">
        <w:rPr>
          <w:lang w:eastAsia="en-US" w:bidi="en-US"/>
        </w:rPr>
        <w:t>№</w:t>
      </w:r>
      <w:r w:rsidRPr="00426D5E">
        <w:rPr>
          <w:lang w:eastAsia="en-US" w:bidi="en-US"/>
        </w:rPr>
        <w:t xml:space="preserve"> </w:t>
      </w:r>
      <w:r>
        <w:t xml:space="preserve">273-ФЗ </w:t>
      </w:r>
      <w:r w:rsidR="00E54DE9">
        <w:t>«</w:t>
      </w:r>
      <w:r>
        <w:t>Об образовании в Российской Федерации</w:t>
      </w:r>
      <w:r w:rsidR="00E54DE9">
        <w:t>»</w:t>
      </w:r>
      <w:r>
        <w:t xml:space="preserve"> (с последующими изменениями);</w:t>
      </w:r>
    </w:p>
    <w:p w:rsidR="00EF50C9" w:rsidRDefault="00791FAD" w:rsidP="00483867">
      <w:pPr>
        <w:pStyle w:val="20"/>
        <w:numPr>
          <w:ilvl w:val="0"/>
          <w:numId w:val="2"/>
        </w:numPr>
        <w:shd w:val="clear" w:color="auto" w:fill="auto"/>
        <w:tabs>
          <w:tab w:val="left" w:pos="212"/>
        </w:tabs>
        <w:spacing w:line="240" w:lineRule="auto"/>
        <w:ind w:right="-29"/>
      </w:pPr>
      <w:r>
        <w:t>Концепции развития дополнительного образования детей (утверждена Распоряжением Правительства Российской Федерации от 04.09.2014 № 1726-р);</w:t>
      </w:r>
    </w:p>
    <w:p w:rsidR="00EF50C9" w:rsidRDefault="00791FAD" w:rsidP="00483867">
      <w:pPr>
        <w:pStyle w:val="20"/>
        <w:numPr>
          <w:ilvl w:val="0"/>
          <w:numId w:val="2"/>
        </w:numPr>
        <w:shd w:val="clear" w:color="auto" w:fill="auto"/>
        <w:tabs>
          <w:tab w:val="left" w:pos="207"/>
        </w:tabs>
        <w:spacing w:line="240" w:lineRule="auto"/>
        <w:ind w:right="-29"/>
      </w:pPr>
      <w:r>
        <w:t xml:space="preserve">приказа Комитета образования и науки Российской Федерации от 29.08.2013 </w:t>
      </w:r>
      <w:r w:rsidR="00483867" w:rsidRPr="00483867">
        <w:rPr>
          <w:lang w:eastAsia="en-US" w:bidi="en-US"/>
        </w:rPr>
        <w:t>№</w:t>
      </w:r>
      <w:r w:rsidRPr="00426D5E">
        <w:rPr>
          <w:lang w:eastAsia="en-US" w:bidi="en-US"/>
        </w:rPr>
        <w:t xml:space="preserve"> </w:t>
      </w:r>
      <w:r>
        <w:t xml:space="preserve">1008 </w:t>
      </w:r>
      <w:r w:rsidR="00E54DE9">
        <w:t>«</w:t>
      </w:r>
      <w:r>
        <w:t>Об утверждении Порядка организации и осуществления образовательной деятельности по дополнительным общеобразовательным программам</w:t>
      </w:r>
      <w:r w:rsidR="00E54DE9">
        <w:t>»</w:t>
      </w:r>
      <w:r>
        <w:t>;</w:t>
      </w:r>
    </w:p>
    <w:p w:rsidR="00EF50C9" w:rsidRDefault="00791FAD" w:rsidP="00483867">
      <w:pPr>
        <w:pStyle w:val="20"/>
        <w:numPr>
          <w:ilvl w:val="0"/>
          <w:numId w:val="2"/>
        </w:numPr>
        <w:shd w:val="clear" w:color="auto" w:fill="auto"/>
        <w:tabs>
          <w:tab w:val="left" w:pos="212"/>
        </w:tabs>
        <w:spacing w:line="240" w:lineRule="auto"/>
        <w:ind w:right="-29"/>
      </w:pPr>
      <w:r>
        <w:t xml:space="preserve">Санитарно-эпидемиологических требований (СанПиН 2.4.4.3172-14) к устройству, содержанию и организации режима работы образовательных организаций дополнительного образования детей (утверждены Постановлением Главного государственного санитарного врача РФ от 04.07.2014 </w:t>
      </w:r>
      <w:r w:rsidR="00483867">
        <w:t xml:space="preserve">   </w:t>
      </w:r>
      <w:r w:rsidR="00483867">
        <w:rPr>
          <w:lang w:eastAsia="en-US" w:bidi="en-US"/>
        </w:rPr>
        <w:t>№</w:t>
      </w:r>
      <w:r w:rsidRPr="00426D5E">
        <w:rPr>
          <w:lang w:eastAsia="en-US" w:bidi="en-US"/>
        </w:rPr>
        <w:t xml:space="preserve"> </w:t>
      </w:r>
      <w:r>
        <w:t>41);</w:t>
      </w:r>
    </w:p>
    <w:p w:rsidR="00EF50C9" w:rsidRDefault="00791FAD" w:rsidP="00483867">
      <w:pPr>
        <w:pStyle w:val="20"/>
        <w:numPr>
          <w:ilvl w:val="0"/>
          <w:numId w:val="2"/>
        </w:numPr>
        <w:shd w:val="clear" w:color="auto" w:fill="auto"/>
        <w:tabs>
          <w:tab w:val="left" w:pos="202"/>
        </w:tabs>
        <w:spacing w:line="240" w:lineRule="auto"/>
        <w:ind w:right="-29"/>
      </w:pPr>
      <w:r>
        <w:t xml:space="preserve">приказа Комитета энергетики РФ от 08.07.2002 № 204 </w:t>
      </w:r>
      <w:r w:rsidR="00E54DE9">
        <w:t>«</w:t>
      </w:r>
      <w:r>
        <w:t>Об утверждении правил устройства электроустановок</w:t>
      </w:r>
      <w:r w:rsidR="00E54DE9">
        <w:t>»</w:t>
      </w:r>
      <w:r>
        <w:t>;</w:t>
      </w:r>
    </w:p>
    <w:p w:rsidR="00EF50C9" w:rsidRDefault="00791FAD" w:rsidP="00483867">
      <w:pPr>
        <w:pStyle w:val="20"/>
        <w:numPr>
          <w:ilvl w:val="0"/>
          <w:numId w:val="2"/>
        </w:numPr>
        <w:shd w:val="clear" w:color="auto" w:fill="auto"/>
        <w:tabs>
          <w:tab w:val="left" w:pos="202"/>
        </w:tabs>
        <w:spacing w:line="240" w:lineRule="auto"/>
        <w:ind w:right="-29"/>
      </w:pPr>
      <w:r>
        <w:t xml:space="preserve">приказа МЧС РФ от 18.06.2003 № 313 </w:t>
      </w:r>
      <w:r w:rsidR="00E54DE9">
        <w:t>«</w:t>
      </w:r>
      <w:r>
        <w:t>Об утверждении Правил пожарной безопасности в Российской Федерации (ППБ 01-03)</w:t>
      </w:r>
      <w:r w:rsidR="00E54DE9">
        <w:t>»</w:t>
      </w:r>
      <w:r>
        <w:t>;</w:t>
      </w:r>
    </w:p>
    <w:p w:rsidR="00EF50C9" w:rsidRDefault="00791FAD" w:rsidP="00483867">
      <w:pPr>
        <w:pStyle w:val="20"/>
        <w:numPr>
          <w:ilvl w:val="0"/>
          <w:numId w:val="2"/>
        </w:numPr>
        <w:shd w:val="clear" w:color="auto" w:fill="auto"/>
        <w:tabs>
          <w:tab w:val="left" w:pos="207"/>
        </w:tabs>
        <w:spacing w:line="240" w:lineRule="auto"/>
        <w:ind w:right="-29"/>
      </w:pPr>
      <w:r>
        <w:t xml:space="preserve">постановления Главного государственного санитарного врача РФ от 19.03.2002 № 12 </w:t>
      </w:r>
      <w:r w:rsidR="00483867">
        <w:t xml:space="preserve">                  </w:t>
      </w:r>
      <w:r w:rsidR="00E54DE9">
        <w:t>«</w:t>
      </w:r>
      <w:r>
        <w:t xml:space="preserve">О введении в действие санитарно-эпидемиологических правил и нормативов СанПиН 2.1.4.1116-02 </w:t>
      </w:r>
      <w:r w:rsidR="00E54DE9">
        <w:t>«</w:t>
      </w:r>
      <w:r>
        <w:t>Питьевая вода. Гигиенические требования к качеству воды, расфасованной в емкости. Контроль качества</w:t>
      </w:r>
      <w:r w:rsidR="00E54DE9">
        <w:t>»</w:t>
      </w:r>
      <w:r>
        <w:t>;</w:t>
      </w:r>
    </w:p>
    <w:p w:rsidR="00EF50C9" w:rsidRDefault="00791FAD" w:rsidP="00483867">
      <w:pPr>
        <w:pStyle w:val="20"/>
        <w:numPr>
          <w:ilvl w:val="0"/>
          <w:numId w:val="2"/>
        </w:numPr>
        <w:shd w:val="clear" w:color="auto" w:fill="auto"/>
        <w:tabs>
          <w:tab w:val="left" w:pos="212"/>
        </w:tabs>
        <w:spacing w:line="240" w:lineRule="auto"/>
        <w:ind w:right="-29"/>
      </w:pPr>
      <w:r>
        <w:t xml:space="preserve">постановления Главного государственного санитарного врача РФ от 30.01.2003 № 4 </w:t>
      </w:r>
      <w:r w:rsidR="00483867">
        <w:t xml:space="preserve">                     </w:t>
      </w:r>
      <w:r w:rsidR="00E54DE9">
        <w:t>«</w:t>
      </w:r>
      <w:r>
        <w:t xml:space="preserve">О введении в действие СанПиН 2.1.2.1188-03 </w:t>
      </w:r>
      <w:r w:rsidR="00E54DE9">
        <w:t>«</w:t>
      </w:r>
      <w:r>
        <w:t>Плавательные бассейны. Гигиенические требования к устройству, эксплуатации и качеству воды. Контроль качества</w:t>
      </w:r>
      <w:r w:rsidR="00E54DE9">
        <w:t>»</w:t>
      </w:r>
      <w:r>
        <w:t>. СанПиН 2.1.2.1188-03</w:t>
      </w:r>
      <w:r w:rsidR="00E54DE9">
        <w:t>»</w:t>
      </w:r>
      <w:r>
        <w:t>;</w:t>
      </w:r>
    </w:p>
    <w:p w:rsidR="00EF50C9" w:rsidRDefault="00791FAD" w:rsidP="00483867">
      <w:pPr>
        <w:pStyle w:val="20"/>
        <w:numPr>
          <w:ilvl w:val="0"/>
          <w:numId w:val="2"/>
        </w:numPr>
        <w:shd w:val="clear" w:color="auto" w:fill="auto"/>
        <w:tabs>
          <w:tab w:val="left" w:pos="212"/>
        </w:tabs>
        <w:spacing w:line="240" w:lineRule="auto"/>
        <w:ind w:right="-29"/>
      </w:pPr>
      <w:r>
        <w:t xml:space="preserve">постановления Правительства Российской Федерации от 15.08.2013 № 706 </w:t>
      </w:r>
      <w:r w:rsidR="00E54DE9">
        <w:t>«</w:t>
      </w:r>
      <w:r>
        <w:t>Об утверждении правил оказания платных образовательных услуг</w:t>
      </w:r>
      <w:r w:rsidR="00E54DE9">
        <w:t>»</w:t>
      </w:r>
      <w:r w:rsidR="005B4816">
        <w:t>;</w:t>
      </w:r>
    </w:p>
    <w:p w:rsidR="005B4816" w:rsidRDefault="005B4816" w:rsidP="00483867">
      <w:pPr>
        <w:pStyle w:val="20"/>
        <w:numPr>
          <w:ilvl w:val="0"/>
          <w:numId w:val="2"/>
        </w:numPr>
        <w:shd w:val="clear" w:color="auto" w:fill="auto"/>
        <w:tabs>
          <w:tab w:val="left" w:pos="212"/>
        </w:tabs>
        <w:spacing w:line="240" w:lineRule="auto"/>
        <w:ind w:right="-29"/>
      </w:pPr>
      <w:r>
        <w:t>Федерального закона Российской Федерации от 04.12.2007 № 329-ФЗ «О физической культуре и спорте в Российской Федерации»;</w:t>
      </w:r>
    </w:p>
    <w:p w:rsidR="00EF50C9" w:rsidRDefault="00791FAD" w:rsidP="00483867">
      <w:pPr>
        <w:pStyle w:val="20"/>
        <w:numPr>
          <w:ilvl w:val="0"/>
          <w:numId w:val="2"/>
        </w:numPr>
        <w:shd w:val="clear" w:color="auto" w:fill="auto"/>
        <w:tabs>
          <w:tab w:val="left" w:pos="212"/>
        </w:tabs>
        <w:spacing w:line="240" w:lineRule="auto"/>
        <w:ind w:right="-29"/>
      </w:pPr>
      <w:r>
        <w:t xml:space="preserve">Положения о </w:t>
      </w:r>
      <w:r w:rsidR="00D70CE5">
        <w:t>Комитете</w:t>
      </w:r>
      <w:r>
        <w:t xml:space="preserve"> </w:t>
      </w:r>
      <w:r w:rsidR="008D55A5">
        <w:t>по физической культуре и спорту</w:t>
      </w:r>
      <w:r>
        <w:t xml:space="preserve"> Мурманской области, утвержденным постановлением Правительства Мурманской области от 1</w:t>
      </w:r>
      <w:r w:rsidR="008D55A5">
        <w:t>9</w:t>
      </w:r>
      <w:r>
        <w:t>.</w:t>
      </w:r>
      <w:r w:rsidR="008D55A5">
        <w:t>12</w:t>
      </w:r>
      <w:r>
        <w:t>.20</w:t>
      </w:r>
      <w:r w:rsidR="008D55A5">
        <w:t>08</w:t>
      </w:r>
      <w:r>
        <w:t xml:space="preserve"> № </w:t>
      </w:r>
      <w:r w:rsidR="008D55A5">
        <w:t>625</w:t>
      </w:r>
      <w:r>
        <w:t>-ПП</w:t>
      </w:r>
    </w:p>
    <w:p w:rsidR="00EF50C9" w:rsidRDefault="00791FAD" w:rsidP="00483867">
      <w:pPr>
        <w:pStyle w:val="10"/>
        <w:keepNext/>
        <w:keepLines/>
        <w:numPr>
          <w:ilvl w:val="0"/>
          <w:numId w:val="1"/>
        </w:numPr>
        <w:shd w:val="clear" w:color="auto" w:fill="auto"/>
        <w:tabs>
          <w:tab w:val="left" w:pos="308"/>
        </w:tabs>
        <w:spacing w:after="0" w:line="240" w:lineRule="auto"/>
        <w:ind w:right="-29"/>
        <w:jc w:val="both"/>
      </w:pPr>
      <w:bookmarkStart w:id="7" w:name="bookmark6"/>
      <w:r>
        <w:t>Перечень и характеристика потенциальных потребителей государственной услуги:</w:t>
      </w:r>
      <w:bookmarkEnd w:id="7"/>
    </w:p>
    <w:p w:rsidR="00EF50C9" w:rsidRDefault="00791FAD" w:rsidP="00483867">
      <w:pPr>
        <w:pStyle w:val="20"/>
        <w:shd w:val="clear" w:color="auto" w:fill="auto"/>
        <w:spacing w:line="240" w:lineRule="auto"/>
        <w:ind w:right="-29"/>
      </w:pPr>
      <w:r>
        <w:t xml:space="preserve">Государственная услуга </w:t>
      </w:r>
      <w:r w:rsidR="00E54DE9">
        <w:t>«</w:t>
      </w:r>
      <w:r>
        <w:t>Предоставление дополнительного образования</w:t>
      </w:r>
      <w:r w:rsidR="00E54DE9">
        <w:t>»</w:t>
      </w:r>
      <w:r>
        <w:t xml:space="preserve"> (далее - государственная услуга, услуга) оказывается государственными областными образовательными организациями дополнительного образования (далее - образовательные организации) гражданам, проживающим на территории Мурманской области, не имеющи</w:t>
      </w:r>
      <w:r w:rsidR="00D70CE5">
        <w:t>м</w:t>
      </w:r>
      <w:r>
        <w:t xml:space="preserve"> медицинских противопоказаний для занятий в объединениях дополнительного образования и зачисленным в образовательную организацию по заявлению граждан или родителей (законных представителей)</w:t>
      </w:r>
      <w:r w:rsidR="00D70CE5">
        <w:t xml:space="preserve"> </w:t>
      </w:r>
      <w:r>
        <w:t>несовершеннолетних в порядке, установленном Уставом образовательной организации.</w:t>
      </w:r>
    </w:p>
    <w:p w:rsidR="00EF50C9" w:rsidRDefault="00791FAD" w:rsidP="00483867">
      <w:pPr>
        <w:pStyle w:val="10"/>
        <w:keepNext/>
        <w:keepLines/>
        <w:numPr>
          <w:ilvl w:val="0"/>
          <w:numId w:val="1"/>
        </w:numPr>
        <w:shd w:val="clear" w:color="auto" w:fill="auto"/>
        <w:tabs>
          <w:tab w:val="left" w:pos="298"/>
        </w:tabs>
        <w:spacing w:after="0" w:line="240" w:lineRule="auto"/>
        <w:ind w:right="-29"/>
        <w:jc w:val="both"/>
      </w:pPr>
      <w:bookmarkStart w:id="8" w:name="bookmark7"/>
      <w:r>
        <w:t>Показатели оценки качества оказания государственной услуги:</w:t>
      </w:r>
      <w:bookmarkEnd w:id="8"/>
    </w:p>
    <w:p w:rsidR="00EF50C9" w:rsidRDefault="00791FAD" w:rsidP="00483867">
      <w:pPr>
        <w:pStyle w:val="20"/>
        <w:shd w:val="clear" w:color="auto" w:fill="auto"/>
        <w:spacing w:line="240" w:lineRule="auto"/>
        <w:ind w:right="-29"/>
      </w:pPr>
      <w:r>
        <w:t>Приложение к настоящему Стандарту</w:t>
      </w:r>
    </w:p>
    <w:p w:rsidR="00EF50C9" w:rsidRDefault="00791FAD" w:rsidP="00483867">
      <w:pPr>
        <w:pStyle w:val="10"/>
        <w:keepNext/>
        <w:keepLines/>
        <w:numPr>
          <w:ilvl w:val="0"/>
          <w:numId w:val="1"/>
        </w:numPr>
        <w:shd w:val="clear" w:color="auto" w:fill="auto"/>
        <w:tabs>
          <w:tab w:val="left" w:pos="298"/>
        </w:tabs>
        <w:spacing w:after="0" w:line="240" w:lineRule="auto"/>
        <w:ind w:right="-29"/>
        <w:jc w:val="both"/>
      </w:pPr>
      <w:bookmarkStart w:id="9" w:name="bookmark8"/>
      <w:r>
        <w:t>Требования к процедурам оказания государственной услуги:</w:t>
      </w:r>
      <w:bookmarkEnd w:id="9"/>
    </w:p>
    <w:p w:rsidR="00EF50C9" w:rsidRDefault="00791FAD" w:rsidP="00483867">
      <w:pPr>
        <w:pStyle w:val="10"/>
        <w:keepNext/>
        <w:keepLines/>
        <w:numPr>
          <w:ilvl w:val="1"/>
          <w:numId w:val="1"/>
        </w:numPr>
        <w:shd w:val="clear" w:color="auto" w:fill="auto"/>
        <w:tabs>
          <w:tab w:val="left" w:pos="476"/>
        </w:tabs>
        <w:spacing w:after="0" w:line="240" w:lineRule="auto"/>
        <w:ind w:right="-29"/>
        <w:jc w:val="both"/>
      </w:pPr>
      <w:bookmarkStart w:id="10" w:name="bookmark9"/>
      <w:r>
        <w:t>Перечень документов, необходимых для оказания государственной услуги:</w:t>
      </w:r>
      <w:bookmarkEnd w:id="10"/>
    </w:p>
    <w:p w:rsidR="00EF50C9" w:rsidRDefault="00791FAD" w:rsidP="00483867">
      <w:pPr>
        <w:pStyle w:val="20"/>
        <w:numPr>
          <w:ilvl w:val="0"/>
          <w:numId w:val="2"/>
        </w:numPr>
        <w:shd w:val="clear" w:color="auto" w:fill="auto"/>
        <w:tabs>
          <w:tab w:val="left" w:pos="202"/>
        </w:tabs>
        <w:spacing w:line="240" w:lineRule="auto"/>
      </w:pPr>
      <w:r>
        <w:t xml:space="preserve">заявление гражданина, родителей (законных представителей) несовершеннолетнего о приеме в </w:t>
      </w:r>
      <w:r w:rsidR="005B4816">
        <w:t>ГООО</w:t>
      </w:r>
      <w:r>
        <w:t>;</w:t>
      </w:r>
    </w:p>
    <w:p w:rsidR="00EF50C9" w:rsidRDefault="00791FAD" w:rsidP="00483867">
      <w:pPr>
        <w:pStyle w:val="20"/>
        <w:numPr>
          <w:ilvl w:val="0"/>
          <w:numId w:val="2"/>
        </w:numPr>
        <w:shd w:val="clear" w:color="auto" w:fill="auto"/>
        <w:tabs>
          <w:tab w:val="left" w:pos="207"/>
        </w:tabs>
        <w:spacing w:line="240" w:lineRule="auto"/>
      </w:pPr>
      <w:r>
        <w:t xml:space="preserve">медицинская справка об отсутствии противопоказаний к занятию несовершеннолетним </w:t>
      </w:r>
      <w:r>
        <w:lastRenderedPageBreak/>
        <w:t>по дополнительным общеобразовательным программам в области физической культуры и спорта, а также предполагающим физические нагрузки учащихся;</w:t>
      </w:r>
    </w:p>
    <w:p w:rsidR="00EF50C9" w:rsidRDefault="00791FAD" w:rsidP="00483867">
      <w:pPr>
        <w:pStyle w:val="20"/>
        <w:numPr>
          <w:ilvl w:val="0"/>
          <w:numId w:val="2"/>
        </w:numPr>
        <w:shd w:val="clear" w:color="auto" w:fill="auto"/>
        <w:tabs>
          <w:tab w:val="left" w:pos="202"/>
        </w:tabs>
        <w:spacing w:line="240" w:lineRule="auto"/>
      </w:pPr>
      <w:r>
        <w:t>документ, удостоверяющий личность родителя (законного представителя) несовершеннолетнего обучающегося</w:t>
      </w:r>
      <w:r w:rsidR="00D70CE5">
        <w:t xml:space="preserve"> </w:t>
      </w:r>
      <w:r>
        <w:t>(для предъявления);</w:t>
      </w:r>
    </w:p>
    <w:p w:rsidR="00EF50C9" w:rsidRDefault="00791FAD" w:rsidP="00483867">
      <w:pPr>
        <w:pStyle w:val="20"/>
        <w:numPr>
          <w:ilvl w:val="0"/>
          <w:numId w:val="2"/>
        </w:numPr>
        <w:shd w:val="clear" w:color="auto" w:fill="auto"/>
        <w:tabs>
          <w:tab w:val="left" w:pos="207"/>
        </w:tabs>
        <w:spacing w:line="240" w:lineRule="auto"/>
      </w:pPr>
      <w:r>
        <w:t>копию документа, удостоверяющего личность учащегося</w:t>
      </w:r>
      <w:r w:rsidR="00D70CE5">
        <w:t xml:space="preserve"> </w:t>
      </w:r>
      <w:r>
        <w:t>(паспорт или свидетельство о рождении).</w:t>
      </w:r>
    </w:p>
    <w:p w:rsidR="00EF50C9" w:rsidRDefault="00791FAD" w:rsidP="00483867">
      <w:pPr>
        <w:pStyle w:val="20"/>
        <w:shd w:val="clear" w:color="auto" w:fill="auto"/>
        <w:spacing w:line="240" w:lineRule="auto"/>
      </w:pPr>
      <w:r>
        <w:t xml:space="preserve">При оказании услуги на платной основе заключается договор на предоставление Услуги между учащимся, родителями (законными представителями) несовершеннолетнего обучающегося и </w:t>
      </w:r>
      <w:r w:rsidR="005B4816">
        <w:t>ГООО</w:t>
      </w:r>
      <w:r>
        <w:t>.</w:t>
      </w:r>
    </w:p>
    <w:p w:rsidR="00EF50C9" w:rsidRDefault="00791FAD" w:rsidP="00483867">
      <w:pPr>
        <w:pStyle w:val="10"/>
        <w:keepNext/>
        <w:keepLines/>
        <w:numPr>
          <w:ilvl w:val="1"/>
          <w:numId w:val="1"/>
        </w:numPr>
        <w:shd w:val="clear" w:color="auto" w:fill="auto"/>
        <w:tabs>
          <w:tab w:val="left" w:pos="476"/>
        </w:tabs>
        <w:spacing w:after="0" w:line="240" w:lineRule="auto"/>
        <w:jc w:val="both"/>
      </w:pPr>
      <w:bookmarkStart w:id="11" w:name="bookmark10"/>
      <w:r>
        <w:t>Порядок оказания государственной услуги:</w:t>
      </w:r>
      <w:bookmarkEnd w:id="11"/>
    </w:p>
    <w:p w:rsidR="00EF50C9" w:rsidRDefault="00791FAD" w:rsidP="00483867">
      <w:pPr>
        <w:pStyle w:val="20"/>
        <w:shd w:val="clear" w:color="auto" w:fill="auto"/>
        <w:spacing w:line="240" w:lineRule="auto"/>
      </w:pPr>
      <w:r>
        <w:t>Государственная услуга по предоставлению дополнительного образования детям оказывается в следующем порядке:</w:t>
      </w:r>
    </w:p>
    <w:p w:rsidR="00EF50C9" w:rsidRDefault="005B4816" w:rsidP="00483867">
      <w:pPr>
        <w:pStyle w:val="20"/>
        <w:shd w:val="clear" w:color="auto" w:fill="auto"/>
        <w:spacing w:line="240" w:lineRule="auto"/>
      </w:pPr>
      <w:r>
        <w:t>ГООО</w:t>
      </w:r>
      <w:r w:rsidR="00791FAD">
        <w:t xml:space="preserve"> по дополнительным общеобразовательным программам должна быть направлена на развити</w:t>
      </w:r>
      <w:r>
        <w:t>е</w:t>
      </w:r>
      <w:r w:rsidR="00791FAD">
        <w:t xml:space="preserve"> в занятиях физической культурой и спортом, формирование культуры здорового и безопасного образа жизни, укрепление здоровья учащихся, выявление, развитие и поддержку талантливых учащихся, а также лиц, проявивших выдающиеся способности, подготовку спортивного резерва и спортсменов высокого класса в соответствии с федеральными ст</w:t>
      </w:r>
      <w:r>
        <w:t>андартами спортивной подготовки</w:t>
      </w:r>
      <w:r w:rsidR="00791FAD">
        <w:t>.</w:t>
      </w:r>
    </w:p>
    <w:p w:rsidR="00EF50C9" w:rsidRDefault="00791FAD" w:rsidP="00483867">
      <w:pPr>
        <w:pStyle w:val="20"/>
        <w:shd w:val="clear" w:color="auto" w:fill="auto"/>
        <w:spacing w:line="240" w:lineRule="auto"/>
      </w:pPr>
      <w:r>
        <w:t xml:space="preserve">Содержание дополнительных общеразвивающих программ и сроки обучения по ним определяются образовательной программой, разработанной и утвержденной </w:t>
      </w:r>
      <w:r w:rsidR="005B4816">
        <w:t>ГООО</w:t>
      </w:r>
      <w:r>
        <w:t>.</w:t>
      </w:r>
    </w:p>
    <w:p w:rsidR="00EF50C9" w:rsidRDefault="00791FAD" w:rsidP="00483867">
      <w:pPr>
        <w:pStyle w:val="20"/>
        <w:shd w:val="clear" w:color="auto" w:fill="auto"/>
        <w:spacing w:line="240" w:lineRule="auto"/>
        <w:ind w:right="980"/>
      </w:pPr>
      <w:r>
        <w:t xml:space="preserve">Содержание дополнительных предпрофессиональных программ определяется образовательной программой, разработанной и утвержденной </w:t>
      </w:r>
      <w:r w:rsidR="005B4816">
        <w:t>ГООО</w:t>
      </w:r>
      <w:r>
        <w:t xml:space="preserve"> в соответствии с федеральными государственными требованиями.</w:t>
      </w:r>
    </w:p>
    <w:p w:rsidR="00EF50C9" w:rsidRDefault="005B4816" w:rsidP="00483867">
      <w:pPr>
        <w:pStyle w:val="20"/>
        <w:shd w:val="clear" w:color="auto" w:fill="auto"/>
        <w:spacing w:line="240" w:lineRule="auto"/>
      </w:pPr>
      <w:r>
        <w:t>ГООО</w:t>
      </w:r>
      <w:r w:rsidR="00791FAD">
        <w:t xml:space="preserve"> реализуют дополнительные общеобразовательные программы в течение всего календарного года, включая каникулярное время.</w:t>
      </w:r>
    </w:p>
    <w:p w:rsidR="00EF50C9" w:rsidRDefault="005B4816" w:rsidP="00483867">
      <w:pPr>
        <w:pStyle w:val="20"/>
        <w:shd w:val="clear" w:color="auto" w:fill="auto"/>
        <w:spacing w:line="240" w:lineRule="auto"/>
      </w:pPr>
      <w:r>
        <w:t>ГООО</w:t>
      </w:r>
      <w:r w:rsidR="00791FAD">
        <w:t xml:space="preserve"> организуют образовательный процесс в соответствии с индивидуальными учебными планами, сформированных в группы учащихся одного возраста или разных возрастных категорий (разновозрастные группы), являющиеся основным составом объед</w:t>
      </w:r>
      <w:r w:rsidR="008D55A5">
        <w:t>инения (например: клубы, секции</w:t>
      </w:r>
      <w:r w:rsidR="00791FAD">
        <w:t>) (далее - объединения), а также индивидуально.</w:t>
      </w:r>
    </w:p>
    <w:p w:rsidR="00EF50C9" w:rsidRDefault="00791FAD" w:rsidP="00483867">
      <w:pPr>
        <w:pStyle w:val="20"/>
        <w:shd w:val="clear" w:color="auto" w:fill="auto"/>
        <w:spacing w:line="240" w:lineRule="auto"/>
      </w:pPr>
      <w:r>
        <w:t xml:space="preserve">Обучение по индивидуальному учебному плану, в том числе ускоренное обучение, в пределах осваиваемой дополнительной общеобразовательной программы осуществляется в порядке, установленном локальными нормативными актами </w:t>
      </w:r>
      <w:r w:rsidR="005B4816">
        <w:t>ГООО</w:t>
      </w:r>
      <w:r>
        <w:t>.</w:t>
      </w:r>
    </w:p>
    <w:p w:rsidR="00EF50C9" w:rsidRDefault="00791FAD" w:rsidP="00132E64">
      <w:pPr>
        <w:pStyle w:val="20"/>
        <w:shd w:val="clear" w:color="auto" w:fill="auto"/>
        <w:spacing w:line="240" w:lineRule="auto"/>
        <w:ind w:right="-29"/>
      </w:pPr>
      <w:r>
        <w:t>Занятия в объединениях могут проводиться по группам, индивидуально или всем составом объединения.</w:t>
      </w:r>
    </w:p>
    <w:p w:rsidR="00EF50C9" w:rsidRDefault="00791FAD" w:rsidP="00132E64">
      <w:pPr>
        <w:pStyle w:val="20"/>
        <w:shd w:val="clear" w:color="auto" w:fill="auto"/>
        <w:spacing w:line="240" w:lineRule="auto"/>
        <w:ind w:right="-29"/>
      </w:pPr>
      <w:r>
        <w:t>Допускается сочетание различных форм получения образования и форм обучения.</w:t>
      </w:r>
    </w:p>
    <w:p w:rsidR="00EF50C9" w:rsidRDefault="00791FAD" w:rsidP="00132E64">
      <w:pPr>
        <w:pStyle w:val="20"/>
        <w:shd w:val="clear" w:color="auto" w:fill="auto"/>
        <w:spacing w:line="240" w:lineRule="auto"/>
        <w:ind w:right="-29"/>
      </w:pPr>
      <w:r>
        <w:t xml:space="preserve">Формы обучения по дополнительным общеобразовательным программам определяются </w:t>
      </w:r>
      <w:r w:rsidR="005B4816">
        <w:t>ГООО</w:t>
      </w:r>
      <w:r>
        <w:t xml:space="preserve"> самостоятельно.</w:t>
      </w:r>
    </w:p>
    <w:p w:rsidR="00EF50C9" w:rsidRDefault="00791FAD" w:rsidP="00132E64">
      <w:pPr>
        <w:pStyle w:val="20"/>
        <w:shd w:val="clear" w:color="auto" w:fill="auto"/>
        <w:spacing w:line="240" w:lineRule="auto"/>
        <w:ind w:right="-29"/>
      </w:pPr>
      <w:r>
        <w:t>Количество учащихся в объединении, их возрастные категории, а также пр</w:t>
      </w:r>
      <w:r w:rsidR="005B4816">
        <w:t>одол</w:t>
      </w:r>
      <w:r>
        <w:t xml:space="preserve">жительность учебных занятий в объединении зависят от направленности дополнительных общеобразовательных программ и определяются локальным нормативным актом </w:t>
      </w:r>
      <w:r w:rsidR="005B4816">
        <w:t>ГООО</w:t>
      </w:r>
      <w:r>
        <w:t>.</w:t>
      </w:r>
    </w:p>
    <w:p w:rsidR="00EF50C9" w:rsidRDefault="00791FAD" w:rsidP="00132E64">
      <w:pPr>
        <w:pStyle w:val="20"/>
        <w:shd w:val="clear" w:color="auto" w:fill="auto"/>
        <w:spacing w:line="240" w:lineRule="auto"/>
        <w:ind w:right="-29"/>
      </w:pPr>
      <w:r>
        <w:t xml:space="preserve">Каждый учащийся имеет право заниматься в нескольких объединениях, менять их. Дополнительные общеобразовательные программы реализуются </w:t>
      </w:r>
      <w:r w:rsidR="005B4816">
        <w:t>ГООО</w:t>
      </w:r>
      <w:r>
        <w:t xml:space="preserve"> как самостоятельно, так и посредством сетевых форм их реализации.</w:t>
      </w:r>
    </w:p>
    <w:p w:rsidR="00EF50C9" w:rsidRDefault="00791FAD" w:rsidP="00132E64">
      <w:pPr>
        <w:pStyle w:val="20"/>
        <w:shd w:val="clear" w:color="auto" w:fill="auto"/>
        <w:spacing w:line="240" w:lineRule="auto"/>
        <w:ind w:right="-29"/>
      </w:pPr>
      <w:r>
        <w:t xml:space="preserve">При реализации дополнительных общеобразовательных программ используются различные образовательные технологии, в том числе дистанционные образовательные технологии, электронное обучение. </w:t>
      </w:r>
      <w:r w:rsidR="005B4816">
        <w:t>ГООО</w:t>
      </w:r>
      <w:r>
        <w:t xml:space="preserve"> ежегодно обновляют дополнительные общеобразовательные программы с учетом развития науки, техники, культуры, экономики, технологий и социальной сферы.</w:t>
      </w:r>
    </w:p>
    <w:p w:rsidR="00EF50C9" w:rsidRDefault="00791FAD" w:rsidP="00132E64">
      <w:pPr>
        <w:pStyle w:val="20"/>
        <w:shd w:val="clear" w:color="auto" w:fill="auto"/>
        <w:spacing w:line="240" w:lineRule="auto"/>
        <w:ind w:right="-29"/>
      </w:pPr>
      <w:r>
        <w:t xml:space="preserve">Расписание занятий объединения составляется для создания наиболее благоприятного режима труда и отдыха учащихся администрацией образовательной организации по представлению педагогических работников с учетом пожеланий учащихся, родителей </w:t>
      </w:r>
      <w:r>
        <w:lastRenderedPageBreak/>
        <w:t>(законных представителей) несовершеннолетних учащихся, а также возрастных особенностей учащихся.</w:t>
      </w:r>
    </w:p>
    <w:p w:rsidR="00EF50C9" w:rsidRDefault="00791FAD" w:rsidP="00132E64">
      <w:pPr>
        <w:pStyle w:val="20"/>
        <w:shd w:val="clear" w:color="auto" w:fill="auto"/>
        <w:spacing w:line="240" w:lineRule="auto"/>
        <w:ind w:right="-29"/>
      </w:pPr>
      <w:r>
        <w:t xml:space="preserve">При реализации дополнительных общеобразовательных программ </w:t>
      </w:r>
      <w:r w:rsidR="005B4816">
        <w:t>ГООО</w:t>
      </w:r>
      <w:r>
        <w:t xml:space="preserve"> могут организовывать и проводить массовые мероприятия, создавать необходимые условия для совместного труда и (или) отдыха учащихся, их родителей (законных представителей).</w:t>
      </w:r>
    </w:p>
    <w:p w:rsidR="00EF50C9" w:rsidRDefault="00791FAD" w:rsidP="00132E64">
      <w:pPr>
        <w:pStyle w:val="20"/>
        <w:shd w:val="clear" w:color="auto" w:fill="auto"/>
        <w:spacing w:line="240" w:lineRule="auto"/>
        <w:ind w:right="-29"/>
      </w:pPr>
      <w:r>
        <w:t>В работе объединений при наличии условий и согласия руководителя объединения могут участвовать совместно с несовершеннолетними учащимися их родители (законные представители) без включения в основной состав.</w:t>
      </w:r>
    </w:p>
    <w:p w:rsidR="00EF50C9" w:rsidRDefault="00791FAD" w:rsidP="00132E64">
      <w:pPr>
        <w:pStyle w:val="20"/>
        <w:shd w:val="clear" w:color="auto" w:fill="auto"/>
        <w:spacing w:line="240" w:lineRule="auto"/>
        <w:ind w:right="-29"/>
      </w:pPr>
      <w:r>
        <w:t xml:space="preserve">При реализации дополнительных общеобразовательных программ могут предусматриваться как </w:t>
      </w:r>
      <w:r w:rsidR="00E87E12">
        <w:t>внеаудиторные</w:t>
      </w:r>
      <w:r>
        <w:t xml:space="preserve">, так и </w:t>
      </w:r>
      <w:r w:rsidR="00E87E12">
        <w:t xml:space="preserve">аудиторные </w:t>
      </w:r>
      <w:r>
        <w:t xml:space="preserve">занятия, которые проводятся по группам или индивидуально. </w:t>
      </w:r>
      <w:r w:rsidR="005B4816">
        <w:t>ГООО</w:t>
      </w:r>
      <w:r>
        <w:t xml:space="preserve"> определяют формы занятий, а также формы, порядок и периодичность проведения промежуточной аттестации учащихся.</w:t>
      </w:r>
    </w:p>
    <w:p w:rsidR="00EF50C9" w:rsidRDefault="00791FAD" w:rsidP="00132E64">
      <w:pPr>
        <w:pStyle w:val="20"/>
        <w:shd w:val="clear" w:color="auto" w:fill="auto"/>
        <w:spacing w:line="240" w:lineRule="auto"/>
        <w:ind w:right="-29"/>
      </w:pPr>
      <w:r>
        <w:t>Для учащихся с ограниченными возможностями здоровья и детей-инвалидов образовательный процесс по дополнительным общеобразовательным программам организуется с учетом особенностей психофизического развития указанных категорий учащихся.</w:t>
      </w:r>
    </w:p>
    <w:p w:rsidR="00EF50C9" w:rsidRDefault="00791FAD" w:rsidP="00132E64">
      <w:pPr>
        <w:pStyle w:val="20"/>
        <w:shd w:val="clear" w:color="auto" w:fill="auto"/>
        <w:spacing w:line="240" w:lineRule="auto"/>
        <w:ind w:right="-29"/>
      </w:pPr>
      <w:r>
        <w:t xml:space="preserve">Зачисление в объединение дополнительного образования осуществляется на основании заявления о приеме в </w:t>
      </w:r>
      <w:r w:rsidR="005B4816">
        <w:t>ГООО</w:t>
      </w:r>
      <w:r>
        <w:t xml:space="preserve">. Заявление может быть подано учащимися, родителями (законными представителями) несовершеннолетними учащимися на имя руководителя </w:t>
      </w:r>
      <w:r w:rsidR="005B4816">
        <w:t>ГООО</w:t>
      </w:r>
      <w:r>
        <w:t xml:space="preserve">. В заявлении необходимо указать: наименование </w:t>
      </w:r>
      <w:r w:rsidR="005B4816">
        <w:t>ГООО</w:t>
      </w:r>
      <w:r>
        <w:t>, в которую подается заявление, наименование объединения дополнительного образования, Ф.И.О., дату и год рождения учащегося, место его жительства, сведения о родителях (законных представителях) несовершеннолетних учащихся</w:t>
      </w:r>
      <w:r w:rsidR="00E54DE9">
        <w:t xml:space="preserve"> </w:t>
      </w:r>
      <w:r>
        <w:t>(Ф.И.О., контактный телефон, дату написания заявления, подпись лица, подавшего заявление).</w:t>
      </w:r>
    </w:p>
    <w:p w:rsidR="00EF50C9" w:rsidRDefault="00791FAD" w:rsidP="00132E64">
      <w:pPr>
        <w:pStyle w:val="20"/>
        <w:shd w:val="clear" w:color="auto" w:fill="auto"/>
        <w:spacing w:line="240" w:lineRule="auto"/>
        <w:ind w:right="-29"/>
      </w:pPr>
      <w:r>
        <w:t>Вместе с заявлением необходимо представить документы, указанные в п. 9.1.</w:t>
      </w:r>
    </w:p>
    <w:p w:rsidR="00EF50C9" w:rsidRDefault="00791FAD" w:rsidP="00132E64">
      <w:pPr>
        <w:pStyle w:val="20"/>
        <w:shd w:val="clear" w:color="auto" w:fill="auto"/>
        <w:spacing w:line="240" w:lineRule="auto"/>
        <w:ind w:right="-29"/>
      </w:pPr>
      <w:r>
        <w:t>В случае, если ранее заявитель проходил обучение в иной образовательной организации дополнительного образования и собирается пр</w:t>
      </w:r>
      <w:r w:rsidR="005B4816">
        <w:t>одо</w:t>
      </w:r>
      <w:r>
        <w:t>лжить обучение, дополнительно необходимо представить документ, подтверждающий предшествующее обучение в другой организации по избранному профилю, или справку с указанием результатов подготовки, выполнения спортивных разрядов и принадлежности к учебной группе (для обучающихся спортивных отделений</w:t>
      </w:r>
      <w:r w:rsidR="00E87E12">
        <w:t>)</w:t>
      </w:r>
      <w:r>
        <w:t>.</w:t>
      </w:r>
    </w:p>
    <w:p w:rsidR="00EF50C9" w:rsidRDefault="00791FAD" w:rsidP="00132E64">
      <w:pPr>
        <w:pStyle w:val="20"/>
        <w:shd w:val="clear" w:color="auto" w:fill="auto"/>
        <w:spacing w:line="240" w:lineRule="auto"/>
        <w:ind w:right="-29"/>
      </w:pPr>
      <w:r>
        <w:t>При наличии свободных мест в объединении дополнительного образования, на поступление в которое подавалось заявление, сотрудник, принявший заявление, должен выдать заявителю расписку о приеме заявления.</w:t>
      </w:r>
    </w:p>
    <w:p w:rsidR="00EF50C9" w:rsidRDefault="005B4816" w:rsidP="00483867">
      <w:pPr>
        <w:pStyle w:val="20"/>
        <w:shd w:val="clear" w:color="auto" w:fill="auto"/>
        <w:spacing w:line="240" w:lineRule="auto"/>
      </w:pPr>
      <w:r>
        <w:t>ГООО</w:t>
      </w:r>
      <w:r w:rsidR="00791FAD">
        <w:t xml:space="preserve"> при приеме на обучение должна ознакомить поступающего и (или) его родителей (законных представителей) со своим Уставом, с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w:t>
      </w:r>
    </w:p>
    <w:p w:rsidR="00EF50C9" w:rsidRDefault="00791FAD" w:rsidP="00483867">
      <w:pPr>
        <w:pStyle w:val="20"/>
        <w:shd w:val="clear" w:color="auto" w:fill="auto"/>
        <w:spacing w:line="240" w:lineRule="auto"/>
      </w:pPr>
      <w:r>
        <w:t xml:space="preserve">После оформления документов ребенок получает право на обучение в </w:t>
      </w:r>
      <w:r w:rsidR="005B4816">
        <w:t>ГООО</w:t>
      </w:r>
      <w:r>
        <w:t xml:space="preserve"> в соответствии с образовательными программами и расписанием занятий, установленными организацией, предоставляющей государственную услугу.</w:t>
      </w:r>
    </w:p>
    <w:p w:rsidR="00EF50C9" w:rsidRDefault="00791FAD" w:rsidP="00483867">
      <w:pPr>
        <w:pStyle w:val="20"/>
        <w:shd w:val="clear" w:color="auto" w:fill="auto"/>
        <w:spacing w:line="240" w:lineRule="auto"/>
      </w:pPr>
      <w:r>
        <w:t>В случае несоответствия здоровья учащегося установленным требованиям ему может быть отказано в предоставлении услуги.</w:t>
      </w:r>
    </w:p>
    <w:p w:rsidR="00EF50C9" w:rsidRDefault="005B4816" w:rsidP="00483867">
      <w:pPr>
        <w:pStyle w:val="20"/>
        <w:shd w:val="clear" w:color="auto" w:fill="auto"/>
        <w:spacing w:line="240" w:lineRule="auto"/>
      </w:pPr>
      <w:r>
        <w:t>ГООО</w:t>
      </w:r>
      <w:r w:rsidR="00791FAD">
        <w:t xml:space="preserve"> могут оказать платные образовательные услуги, не предусмотренные государственным заданием. Реализация дополнительных общеобразовательных программ может осуществляться на платной основе в соответствии с нормативными правовыми актами </w:t>
      </w:r>
      <w:r>
        <w:t>ГООО</w:t>
      </w:r>
      <w:r w:rsidR="00791FAD">
        <w:t>.</w:t>
      </w:r>
    </w:p>
    <w:p w:rsidR="00EF50C9" w:rsidRDefault="00791FAD" w:rsidP="00483867">
      <w:pPr>
        <w:pStyle w:val="10"/>
        <w:keepNext/>
        <w:keepLines/>
        <w:numPr>
          <w:ilvl w:val="1"/>
          <w:numId w:val="1"/>
        </w:numPr>
        <w:shd w:val="clear" w:color="auto" w:fill="auto"/>
        <w:tabs>
          <w:tab w:val="left" w:pos="476"/>
        </w:tabs>
        <w:spacing w:after="0" w:line="240" w:lineRule="auto"/>
        <w:jc w:val="both"/>
      </w:pPr>
      <w:bookmarkStart w:id="12" w:name="bookmark11"/>
      <w:r>
        <w:t>Перечень оснований для приостановления оказания или отказа в оказании государственной услуги:</w:t>
      </w:r>
      <w:bookmarkEnd w:id="12"/>
    </w:p>
    <w:p w:rsidR="00EF50C9" w:rsidRDefault="00791FAD" w:rsidP="00483867">
      <w:pPr>
        <w:pStyle w:val="20"/>
        <w:numPr>
          <w:ilvl w:val="0"/>
          <w:numId w:val="2"/>
        </w:numPr>
        <w:shd w:val="clear" w:color="auto" w:fill="auto"/>
        <w:tabs>
          <w:tab w:val="left" w:pos="202"/>
        </w:tabs>
        <w:spacing w:line="240" w:lineRule="auto"/>
      </w:pPr>
      <w:r>
        <w:t>в заявлении не указан хотя бы один пункт из обязательных к заполнению;</w:t>
      </w:r>
    </w:p>
    <w:p w:rsidR="00EF50C9" w:rsidRDefault="00791FAD" w:rsidP="00483867">
      <w:pPr>
        <w:pStyle w:val="20"/>
        <w:numPr>
          <w:ilvl w:val="0"/>
          <w:numId w:val="2"/>
        </w:numPr>
        <w:shd w:val="clear" w:color="auto" w:fill="auto"/>
        <w:tabs>
          <w:tab w:val="left" w:pos="202"/>
        </w:tabs>
        <w:spacing w:line="240" w:lineRule="auto"/>
      </w:pPr>
      <w:r>
        <w:lastRenderedPageBreak/>
        <w:t>отсутствие обязательных к предоставлению документов;</w:t>
      </w:r>
    </w:p>
    <w:p w:rsidR="00EF50C9" w:rsidRDefault="00791FAD" w:rsidP="00483867">
      <w:pPr>
        <w:pStyle w:val="20"/>
        <w:numPr>
          <w:ilvl w:val="0"/>
          <w:numId w:val="2"/>
        </w:numPr>
        <w:shd w:val="clear" w:color="auto" w:fill="auto"/>
        <w:tabs>
          <w:tab w:val="left" w:pos="202"/>
        </w:tabs>
        <w:spacing w:line="240" w:lineRule="auto"/>
      </w:pPr>
      <w:r>
        <w:t>невыполнение получателями услуги условий договора на предоставление услуги на платной основе;</w:t>
      </w:r>
    </w:p>
    <w:p w:rsidR="00EF50C9" w:rsidRDefault="00791FAD" w:rsidP="00483867">
      <w:pPr>
        <w:pStyle w:val="20"/>
        <w:numPr>
          <w:ilvl w:val="0"/>
          <w:numId w:val="2"/>
        </w:numPr>
        <w:shd w:val="clear" w:color="auto" w:fill="auto"/>
        <w:tabs>
          <w:tab w:val="left" w:pos="202"/>
        </w:tabs>
        <w:spacing w:line="240" w:lineRule="auto"/>
      </w:pPr>
      <w:r>
        <w:t xml:space="preserve">отсутствие в </w:t>
      </w:r>
      <w:r w:rsidR="005B4816">
        <w:t>ГООО</w:t>
      </w:r>
      <w:r>
        <w:t xml:space="preserve"> свободных мест в группах (объединениях) учащихся, занимающихся по выбранной заявителем дополнительной общеобразовательной программе.</w:t>
      </w:r>
    </w:p>
    <w:p w:rsidR="00EF50C9" w:rsidRDefault="00791FAD" w:rsidP="00483867">
      <w:pPr>
        <w:pStyle w:val="20"/>
        <w:shd w:val="clear" w:color="auto" w:fill="auto"/>
        <w:spacing w:line="240" w:lineRule="auto"/>
      </w:pPr>
      <w:r>
        <w:t>При отсутствии свободных мест в объединении дополнительного образования поданное заявление ставится в очередь, а заявителю выдается расписка о приеме заявления и сообщается номер его очередности. При наступлении очередности заявителя (появлении свободных мест) образовательная организация должна уведомить об этом заявителя.</w:t>
      </w:r>
    </w:p>
    <w:p w:rsidR="00EF50C9" w:rsidRDefault="00791FAD" w:rsidP="00483867">
      <w:pPr>
        <w:pStyle w:val="20"/>
        <w:shd w:val="clear" w:color="auto" w:fill="auto"/>
        <w:spacing w:line="240" w:lineRule="auto"/>
      </w:pPr>
      <w:r>
        <w:t>В указанный при приеме заявления (при уведомлении о наступлении очередности) срок родителю (законному представителю) ребенка необходимо обратиться в соответствующую образовательную организацию.</w:t>
      </w:r>
    </w:p>
    <w:p w:rsidR="00EF50C9" w:rsidRDefault="00791FAD" w:rsidP="00483867">
      <w:pPr>
        <w:pStyle w:val="20"/>
        <w:shd w:val="clear" w:color="auto" w:fill="auto"/>
        <w:spacing w:line="240" w:lineRule="auto"/>
      </w:pPr>
      <w:r>
        <w:t>Приостановление предоставления Услуги носит заявительный характер. Место за получателем Услуги в Организации сохраняется на период болезни, санаторно-курортного лечения, отпуска получателя услуги.</w:t>
      </w:r>
    </w:p>
    <w:p w:rsidR="00EF50C9" w:rsidRDefault="00791FAD" w:rsidP="00483867">
      <w:pPr>
        <w:pStyle w:val="10"/>
        <w:keepNext/>
        <w:keepLines/>
        <w:numPr>
          <w:ilvl w:val="1"/>
          <w:numId w:val="1"/>
        </w:numPr>
        <w:shd w:val="clear" w:color="auto" w:fill="auto"/>
        <w:tabs>
          <w:tab w:val="left" w:pos="476"/>
        </w:tabs>
        <w:spacing w:after="0" w:line="240" w:lineRule="auto"/>
        <w:jc w:val="both"/>
      </w:pPr>
      <w:bookmarkStart w:id="13" w:name="bookmark12"/>
      <w:r>
        <w:t>Сроки приостановления оказания государственной услуги:</w:t>
      </w:r>
      <w:bookmarkEnd w:id="13"/>
    </w:p>
    <w:p w:rsidR="00EF50C9" w:rsidRDefault="00791FAD" w:rsidP="00483867">
      <w:pPr>
        <w:pStyle w:val="20"/>
        <w:shd w:val="clear" w:color="auto" w:fill="auto"/>
        <w:spacing w:line="240" w:lineRule="auto"/>
      </w:pPr>
      <w:r>
        <w:t>на индивидуальной основе.</w:t>
      </w:r>
    </w:p>
    <w:p w:rsidR="00EF50C9" w:rsidRDefault="00791FAD" w:rsidP="00483867">
      <w:pPr>
        <w:pStyle w:val="30"/>
        <w:numPr>
          <w:ilvl w:val="1"/>
          <w:numId w:val="1"/>
        </w:numPr>
        <w:shd w:val="clear" w:color="auto" w:fill="auto"/>
        <w:tabs>
          <w:tab w:val="left" w:pos="476"/>
        </w:tabs>
        <w:spacing w:line="240" w:lineRule="auto"/>
      </w:pPr>
      <w:r>
        <w:t>Порядок обжалования решений, действий (бездействия) должностных лиц образовательных организаций в процессе оказания государственной услуги в случае несоответствия государственной услуги:</w:t>
      </w:r>
    </w:p>
    <w:p w:rsidR="004D1DBF" w:rsidRPr="004D1DBF" w:rsidRDefault="004D1DBF" w:rsidP="00483867">
      <w:pPr>
        <w:pStyle w:val="a6"/>
        <w:ind w:left="0"/>
        <w:jc w:val="both"/>
        <w:rPr>
          <w:rFonts w:ascii="Times New Roman" w:hAnsi="Times New Roman" w:cs="Times New Roman"/>
        </w:rPr>
      </w:pPr>
      <w:r w:rsidRPr="004D1DBF">
        <w:rPr>
          <w:rFonts w:ascii="Times New Roman" w:hAnsi="Times New Roman" w:cs="Times New Roman"/>
        </w:rPr>
        <w:t xml:space="preserve">В соответствии с Федеральным Законом от </w:t>
      </w:r>
      <w:r w:rsidRPr="004D1DBF">
        <w:rPr>
          <w:rFonts w:ascii="Arial" w:hAnsi="Arial" w:cs="Arial"/>
        </w:rPr>
        <w:t xml:space="preserve"> </w:t>
      </w:r>
      <w:r>
        <w:rPr>
          <w:rFonts w:ascii="Arial" w:hAnsi="Arial" w:cs="Arial"/>
        </w:rPr>
        <w:t>0</w:t>
      </w:r>
      <w:r w:rsidRPr="004D1DBF">
        <w:rPr>
          <w:rFonts w:ascii="Times New Roman" w:hAnsi="Times New Roman" w:cs="Times New Roman"/>
        </w:rPr>
        <w:t>2</w:t>
      </w:r>
      <w:r>
        <w:rPr>
          <w:rFonts w:ascii="Times New Roman" w:hAnsi="Times New Roman" w:cs="Times New Roman"/>
        </w:rPr>
        <w:t>.05.</w:t>
      </w:r>
      <w:r w:rsidRPr="004D1DBF">
        <w:rPr>
          <w:rFonts w:ascii="Times New Roman" w:hAnsi="Times New Roman" w:cs="Times New Roman"/>
        </w:rPr>
        <w:t xml:space="preserve">2006 </w:t>
      </w:r>
      <w:r>
        <w:rPr>
          <w:rFonts w:ascii="Times New Roman" w:hAnsi="Times New Roman" w:cs="Times New Roman"/>
        </w:rPr>
        <w:t>№</w:t>
      </w:r>
      <w:r w:rsidRPr="004D1DBF">
        <w:rPr>
          <w:rFonts w:ascii="Times New Roman" w:hAnsi="Times New Roman" w:cs="Times New Roman"/>
        </w:rPr>
        <w:t xml:space="preserve"> 59-ФЗ «О порядке рассмотрения обращений граждан Российской Федерации» (с изменениями и дополнениями), порядком рассмотрения обращений граждан и общественных объединений утвержденного приказом Комитета от 31.10.2014 № 315, другими локальными нормативными правовыми актами подведомственных организаций.</w:t>
      </w:r>
    </w:p>
    <w:p w:rsidR="00EF50C9" w:rsidRDefault="00791FAD" w:rsidP="00483867">
      <w:pPr>
        <w:pStyle w:val="20"/>
        <w:shd w:val="clear" w:color="auto" w:fill="auto"/>
        <w:spacing w:line="240" w:lineRule="auto"/>
      </w:pPr>
      <w:r>
        <w:t xml:space="preserve">Получатели </w:t>
      </w:r>
      <w:r w:rsidR="004D1DBF">
        <w:t xml:space="preserve">(их законные представители) </w:t>
      </w:r>
      <w:r>
        <w:t>услуги  могут обратиться лично или направить письменное обращение с жалобой на действия (бездействие) и решения работников, оказывающих услугу, по адресам:</w:t>
      </w:r>
    </w:p>
    <w:p w:rsidR="00EF50C9" w:rsidRPr="00F0637B" w:rsidRDefault="00426D5E" w:rsidP="00483867">
      <w:pPr>
        <w:pStyle w:val="20"/>
        <w:shd w:val="clear" w:color="auto" w:fill="auto"/>
        <w:spacing w:line="240" w:lineRule="auto"/>
        <w:rPr>
          <w:i/>
        </w:rPr>
      </w:pPr>
      <w:r>
        <w:t>Комитет по физической культуре и спорту</w:t>
      </w:r>
      <w:r w:rsidR="00791FAD">
        <w:t xml:space="preserve"> Мурманской области, адрес ул. </w:t>
      </w:r>
      <w:r w:rsidR="00D70CE5">
        <w:t>Челюскинцев</w:t>
      </w:r>
      <w:r w:rsidR="00791FAD">
        <w:t xml:space="preserve">, д. </w:t>
      </w:r>
      <w:r w:rsidR="00D70CE5">
        <w:t>2а</w:t>
      </w:r>
      <w:r w:rsidR="00791FAD">
        <w:t>, г. Мурманск, 183025, телефон (8152) 4</w:t>
      </w:r>
      <w:r w:rsidR="00D70CE5">
        <w:t>5</w:t>
      </w:r>
      <w:r w:rsidR="00791FAD">
        <w:t>-</w:t>
      </w:r>
      <w:r w:rsidR="00D70CE5">
        <w:t>58-1</w:t>
      </w:r>
      <w:r w:rsidR="00791FAD">
        <w:t>7, факс (8152) 4</w:t>
      </w:r>
      <w:r w:rsidR="00D70CE5">
        <w:t>5</w:t>
      </w:r>
      <w:r w:rsidR="00791FAD">
        <w:t>-</w:t>
      </w:r>
      <w:r w:rsidR="00D70CE5">
        <w:t>99</w:t>
      </w:r>
      <w:r w:rsidR="00791FAD">
        <w:t>-</w:t>
      </w:r>
      <w:r w:rsidR="00D70CE5">
        <w:t>09</w:t>
      </w:r>
      <w:r w:rsidR="00791FAD">
        <w:t xml:space="preserve">, адрес электронной почты - </w:t>
      </w:r>
      <w:hyperlink r:id="rId8" w:history="1">
        <w:r w:rsidR="00D70CE5" w:rsidRPr="00F0637B">
          <w:rPr>
            <w:rStyle w:val="a3"/>
            <w:i/>
            <w:lang w:val="en-US" w:eastAsia="en-US" w:bidi="en-US"/>
          </w:rPr>
          <w:t>sport</w:t>
        </w:r>
        <w:r w:rsidR="00D70CE5" w:rsidRPr="00F0637B">
          <w:rPr>
            <w:rStyle w:val="a3"/>
            <w:i/>
            <w:lang w:eastAsia="en-US" w:bidi="en-US"/>
          </w:rPr>
          <w:t>@</w:t>
        </w:r>
        <w:r w:rsidR="00D70CE5" w:rsidRPr="00F0637B">
          <w:rPr>
            <w:rStyle w:val="a3"/>
            <w:i/>
            <w:lang w:val="en-US" w:eastAsia="en-US" w:bidi="en-US"/>
          </w:rPr>
          <w:t>gov</w:t>
        </w:r>
        <w:r w:rsidR="00D70CE5" w:rsidRPr="00F0637B">
          <w:rPr>
            <w:rStyle w:val="a3"/>
            <w:i/>
            <w:lang w:eastAsia="en-US" w:bidi="en-US"/>
          </w:rPr>
          <w:t>-</w:t>
        </w:r>
        <w:r w:rsidR="00D70CE5" w:rsidRPr="00F0637B">
          <w:rPr>
            <w:rStyle w:val="a3"/>
            <w:i/>
            <w:lang w:val="en-US" w:eastAsia="en-US" w:bidi="en-US"/>
          </w:rPr>
          <w:t>murma</w:t>
        </w:r>
        <w:r w:rsidR="00483867" w:rsidRPr="00483867">
          <w:rPr>
            <w:rStyle w:val="a3"/>
            <w:i/>
            <w:lang w:eastAsia="en-US" w:bidi="en-US"/>
          </w:rPr>
          <w:t>№</w:t>
        </w:r>
        <w:r w:rsidR="00D70CE5" w:rsidRPr="00F0637B">
          <w:rPr>
            <w:rStyle w:val="a3"/>
            <w:i/>
            <w:lang w:eastAsia="en-US" w:bidi="en-US"/>
          </w:rPr>
          <w:t>.</w:t>
        </w:r>
        <w:r w:rsidR="00D70CE5" w:rsidRPr="00F0637B">
          <w:rPr>
            <w:rStyle w:val="a3"/>
            <w:i/>
            <w:lang w:val="en-US" w:eastAsia="en-US" w:bidi="en-US"/>
          </w:rPr>
          <w:t>ru</w:t>
        </w:r>
      </w:hyperlink>
      <w:r w:rsidR="00F0637B">
        <w:rPr>
          <w:i/>
          <w:lang w:eastAsia="en-US" w:bidi="en-US"/>
        </w:rPr>
        <w:t>.</w:t>
      </w:r>
    </w:p>
    <w:p w:rsidR="00D70CE5" w:rsidRPr="00BD7423" w:rsidRDefault="00D70CE5" w:rsidP="00483867">
      <w:pPr>
        <w:pStyle w:val="20"/>
        <w:shd w:val="clear" w:color="auto" w:fill="auto"/>
        <w:spacing w:line="240" w:lineRule="auto"/>
        <w:rPr>
          <w:color w:val="auto"/>
        </w:rPr>
      </w:pPr>
      <w:r w:rsidRPr="00D70CE5">
        <w:t xml:space="preserve">Государственное автономное образовательное учреждение Мурманской области дополнительного образования детей </w:t>
      </w:r>
      <w:r w:rsidR="00E54DE9">
        <w:t>«</w:t>
      </w:r>
      <w:r w:rsidRPr="00D70CE5">
        <w:t>Мончегорская специализированная детско-юношеская спортивная школа олимпийского резерва по горнолыжному спорту</w:t>
      </w:r>
      <w:r w:rsidR="00E54DE9">
        <w:t>»</w:t>
      </w:r>
      <w:r>
        <w:t xml:space="preserve">, адрес город Мончегорск, </w:t>
      </w:r>
      <w:r w:rsidR="00BD7423" w:rsidRPr="00BD7423">
        <w:rPr>
          <w:color w:val="auto"/>
        </w:rPr>
        <w:t>пр</w:t>
      </w:r>
      <w:r w:rsidR="00BD7423">
        <w:rPr>
          <w:color w:val="auto"/>
        </w:rPr>
        <w:t xml:space="preserve">оспект </w:t>
      </w:r>
      <w:r w:rsidR="00BD7423" w:rsidRPr="00BD7423">
        <w:rPr>
          <w:color w:val="auto"/>
        </w:rPr>
        <w:t>Металлургов, 27. Тел/Факс: (81536) 6-04-48 ,</w:t>
      </w:r>
      <w:r w:rsidR="00BD7423">
        <w:rPr>
          <w:color w:val="auto"/>
        </w:rPr>
        <w:t xml:space="preserve"> </w:t>
      </w:r>
      <w:r w:rsidR="00BD7423" w:rsidRPr="00BD7423">
        <w:rPr>
          <w:color w:val="auto"/>
        </w:rPr>
        <w:t>e-mail: </w:t>
      </w:r>
      <w:hyperlink r:id="rId9" w:history="1">
        <w:r w:rsidR="00483867">
          <w:rPr>
            <w:rStyle w:val="a4"/>
            <w:color w:val="auto"/>
            <w:u w:val="single"/>
          </w:rPr>
          <w:t>№</w:t>
        </w:r>
        <w:r w:rsidR="00BD7423" w:rsidRPr="00F0637B">
          <w:rPr>
            <w:rStyle w:val="a4"/>
            <w:color w:val="auto"/>
            <w:u w:val="single"/>
          </w:rPr>
          <w:t>udski@ya</w:t>
        </w:r>
        <w:r w:rsidR="00483867">
          <w:rPr>
            <w:rStyle w:val="a4"/>
            <w:color w:val="auto"/>
            <w:u w:val="single"/>
          </w:rPr>
          <w:t>№</w:t>
        </w:r>
        <w:r w:rsidR="00BD7423" w:rsidRPr="00F0637B">
          <w:rPr>
            <w:rStyle w:val="a4"/>
            <w:color w:val="auto"/>
            <w:u w:val="single"/>
          </w:rPr>
          <w:t>dex.ru</w:t>
        </w:r>
      </w:hyperlink>
      <w:r w:rsidR="00BD7423" w:rsidRPr="00F0637B">
        <w:rPr>
          <w:rStyle w:val="a4"/>
          <w:color w:val="auto"/>
        </w:rPr>
        <w:t>.</w:t>
      </w:r>
    </w:p>
    <w:p w:rsidR="00D70CE5" w:rsidRPr="00791FAD" w:rsidRDefault="00D70CE5" w:rsidP="00483867">
      <w:pPr>
        <w:pStyle w:val="20"/>
        <w:shd w:val="clear" w:color="auto" w:fill="auto"/>
        <w:spacing w:line="240" w:lineRule="auto"/>
        <w:rPr>
          <w:i/>
          <w:color w:val="auto"/>
        </w:rPr>
      </w:pPr>
      <w:r w:rsidRPr="00D70CE5">
        <w:t xml:space="preserve">Государственное автономное образовательное учреждение Мурманской области дополнительного образования детей </w:t>
      </w:r>
      <w:r w:rsidR="00E54DE9">
        <w:t>«</w:t>
      </w:r>
      <w:r w:rsidRPr="00D70CE5">
        <w:t>Мурманская областная специализированная детско-юношеская  спортивная школа олимпийского резерва по зимним вида спорта</w:t>
      </w:r>
      <w:r w:rsidR="00E54DE9">
        <w:t>»</w:t>
      </w:r>
      <w:r w:rsidR="00BD7423">
        <w:t xml:space="preserve">, адрес </w:t>
      </w:r>
      <w:r w:rsidR="00791FAD" w:rsidRPr="00791FAD">
        <w:rPr>
          <w:color w:val="auto"/>
        </w:rPr>
        <w:t>183045, г</w:t>
      </w:r>
      <w:r w:rsidR="00791FAD">
        <w:rPr>
          <w:color w:val="auto"/>
        </w:rPr>
        <w:t>ород</w:t>
      </w:r>
      <w:r w:rsidR="00791FAD" w:rsidRPr="00791FAD">
        <w:rPr>
          <w:rStyle w:val="a4"/>
          <w:i w:val="0"/>
          <w:color w:val="auto"/>
        </w:rPr>
        <w:t xml:space="preserve"> Мурманск, ул</w:t>
      </w:r>
      <w:r w:rsidR="00791FAD">
        <w:rPr>
          <w:rStyle w:val="a4"/>
          <w:i w:val="0"/>
          <w:color w:val="auto"/>
        </w:rPr>
        <w:t>ица</w:t>
      </w:r>
      <w:r w:rsidR="00791FAD" w:rsidRPr="00791FAD">
        <w:rPr>
          <w:rStyle w:val="a4"/>
          <w:i w:val="0"/>
          <w:color w:val="auto"/>
        </w:rPr>
        <w:t xml:space="preserve"> Долина Уюта, 3, </w:t>
      </w:r>
      <w:r w:rsidR="00791FAD" w:rsidRPr="00791FAD">
        <w:rPr>
          <w:rStyle w:val="a4"/>
          <w:i w:val="0"/>
          <w:color w:val="auto"/>
          <w:sz w:val="22"/>
          <w:szCs w:val="22"/>
        </w:rPr>
        <w:t>тел./факс (8152)  250</w:t>
      </w:r>
      <w:r w:rsidR="00791FAD">
        <w:rPr>
          <w:rStyle w:val="a4"/>
          <w:i w:val="0"/>
          <w:color w:val="auto"/>
          <w:sz w:val="22"/>
          <w:szCs w:val="22"/>
        </w:rPr>
        <w:t> </w:t>
      </w:r>
      <w:r w:rsidR="00791FAD" w:rsidRPr="00791FAD">
        <w:rPr>
          <w:rStyle w:val="a4"/>
          <w:i w:val="0"/>
          <w:color w:val="auto"/>
          <w:sz w:val="22"/>
          <w:szCs w:val="22"/>
        </w:rPr>
        <w:t>901</w:t>
      </w:r>
      <w:r w:rsidR="00791FAD">
        <w:rPr>
          <w:rStyle w:val="a4"/>
          <w:i w:val="0"/>
          <w:color w:val="auto"/>
          <w:sz w:val="22"/>
          <w:szCs w:val="22"/>
        </w:rPr>
        <w:t xml:space="preserve">, </w:t>
      </w:r>
      <w:r w:rsidR="00791FAD" w:rsidRPr="00791FAD">
        <w:rPr>
          <w:color w:val="auto"/>
        </w:rPr>
        <w:t>e-mail: </w:t>
      </w:r>
      <w:hyperlink r:id="rId10" w:history="1">
        <w:r w:rsidR="00791FAD" w:rsidRPr="00F0637B">
          <w:rPr>
            <w:rStyle w:val="a4"/>
            <w:i w:val="0"/>
            <w:color w:val="auto"/>
            <w:u w:val="single"/>
          </w:rPr>
          <w:t>zvssport@ya</w:t>
        </w:r>
        <w:r w:rsidR="00483867">
          <w:rPr>
            <w:rStyle w:val="a4"/>
            <w:i w:val="0"/>
            <w:color w:val="auto"/>
            <w:u w:val="single"/>
          </w:rPr>
          <w:t>№</w:t>
        </w:r>
        <w:r w:rsidR="00791FAD" w:rsidRPr="00F0637B">
          <w:rPr>
            <w:rStyle w:val="a4"/>
            <w:i w:val="0"/>
            <w:color w:val="auto"/>
            <w:u w:val="single"/>
          </w:rPr>
          <w:t>dex.ru</w:t>
        </w:r>
      </w:hyperlink>
      <w:r w:rsidR="00791FAD" w:rsidRPr="00F0637B">
        <w:rPr>
          <w:rStyle w:val="a4"/>
          <w:i w:val="0"/>
          <w:color w:val="auto"/>
        </w:rPr>
        <w:t>.</w:t>
      </w:r>
    </w:p>
    <w:p w:rsidR="00D70CE5" w:rsidRPr="00F0637B" w:rsidRDefault="00D70CE5" w:rsidP="00483867">
      <w:pPr>
        <w:pStyle w:val="20"/>
        <w:shd w:val="clear" w:color="auto" w:fill="auto"/>
        <w:spacing w:line="240" w:lineRule="auto"/>
        <w:rPr>
          <w:i/>
          <w:color w:val="auto"/>
        </w:rPr>
      </w:pPr>
      <w:r w:rsidRPr="00D70CE5">
        <w:t xml:space="preserve">Государственное автономное образовательное учреждение Мурманской области дополнительного образования детей </w:t>
      </w:r>
      <w:r w:rsidR="00E54DE9">
        <w:t>«</w:t>
      </w:r>
      <w:r w:rsidRPr="00D70CE5">
        <w:t>Мурманская областная специализированная детско-юношеская  спортивная школа олимпийского резерва</w:t>
      </w:r>
      <w:r w:rsidR="00E54DE9">
        <w:t>»</w:t>
      </w:r>
      <w:r w:rsidR="00791FAD">
        <w:t xml:space="preserve">, адрес </w:t>
      </w:r>
      <w:r w:rsidR="00791FAD" w:rsidRPr="00791FAD">
        <w:rPr>
          <w:color w:val="auto"/>
        </w:rPr>
        <w:t>г</w:t>
      </w:r>
      <w:r w:rsidR="00791FAD">
        <w:rPr>
          <w:color w:val="auto"/>
        </w:rPr>
        <w:t>ород</w:t>
      </w:r>
      <w:r w:rsidR="00791FAD" w:rsidRPr="00791FAD">
        <w:rPr>
          <w:color w:val="auto"/>
        </w:rPr>
        <w:t xml:space="preserve"> Мурманск, ул</w:t>
      </w:r>
      <w:r w:rsidR="00791FAD">
        <w:rPr>
          <w:color w:val="auto"/>
        </w:rPr>
        <w:t>ица</w:t>
      </w:r>
      <w:r w:rsidR="00791FAD" w:rsidRPr="00791FAD">
        <w:rPr>
          <w:color w:val="auto"/>
        </w:rPr>
        <w:t xml:space="preserve"> Радищева, 78, тел./факс (8152) 25-58-70, e-mail: </w:t>
      </w:r>
      <w:hyperlink r:id="rId11" w:history="1">
        <w:r w:rsidR="00791FAD" w:rsidRPr="00F0637B">
          <w:rPr>
            <w:i/>
            <w:color w:val="auto"/>
            <w:u w:val="single"/>
          </w:rPr>
          <w:t>mossor@bk.ru</w:t>
        </w:r>
      </w:hyperlink>
      <w:r w:rsidR="00791FAD" w:rsidRPr="00F0637B">
        <w:rPr>
          <w:i/>
          <w:color w:val="auto"/>
        </w:rPr>
        <w:t>.</w:t>
      </w:r>
    </w:p>
    <w:p w:rsidR="00791FAD" w:rsidRPr="00F0637B" w:rsidRDefault="00D70CE5" w:rsidP="00483867">
      <w:pPr>
        <w:jc w:val="both"/>
        <w:textAlignment w:val="top"/>
        <w:rPr>
          <w:rFonts w:ascii="Times New Roman" w:eastAsia="Times New Roman" w:hAnsi="Times New Roman" w:cs="Times New Roman"/>
          <w:i/>
          <w:color w:val="auto"/>
          <w:lang w:bidi="ar-SA"/>
        </w:rPr>
      </w:pPr>
      <w:r w:rsidRPr="00791FAD">
        <w:rPr>
          <w:rFonts w:ascii="Times New Roman" w:hAnsi="Times New Roman" w:cs="Times New Roman"/>
        </w:rPr>
        <w:t xml:space="preserve">Государственное автономное образовательное учреждение Мурманской области дополнительного образования детей </w:t>
      </w:r>
      <w:r w:rsidR="00E54DE9" w:rsidRPr="00791FAD">
        <w:rPr>
          <w:rFonts w:ascii="Times New Roman" w:hAnsi="Times New Roman" w:cs="Times New Roman"/>
        </w:rPr>
        <w:t>«</w:t>
      </w:r>
      <w:r w:rsidRPr="00791FAD">
        <w:rPr>
          <w:rFonts w:ascii="Times New Roman" w:hAnsi="Times New Roman" w:cs="Times New Roman"/>
        </w:rPr>
        <w:t>Кировская специализированная детско-юношеская спортивная школа олимпийского резерва по горнолыжному спорту</w:t>
      </w:r>
      <w:r w:rsidR="00E54DE9" w:rsidRPr="00791FAD">
        <w:rPr>
          <w:rFonts w:ascii="Times New Roman" w:hAnsi="Times New Roman" w:cs="Times New Roman"/>
        </w:rPr>
        <w:t>»</w:t>
      </w:r>
      <w:r w:rsidR="00791FAD" w:rsidRPr="00791FAD">
        <w:rPr>
          <w:rFonts w:ascii="Times New Roman" w:hAnsi="Times New Roman" w:cs="Times New Roman"/>
        </w:rPr>
        <w:t xml:space="preserve">, </w:t>
      </w:r>
      <w:r w:rsidR="00791FAD">
        <w:rPr>
          <w:rFonts w:ascii="Times New Roman" w:hAnsi="Times New Roman" w:cs="Times New Roman"/>
        </w:rPr>
        <w:t>а</w:t>
      </w:r>
      <w:r w:rsidR="00791FAD" w:rsidRPr="00791FAD">
        <w:rPr>
          <w:rFonts w:ascii="Times New Roman" w:eastAsia="Times New Roman" w:hAnsi="Times New Roman" w:cs="Times New Roman"/>
          <w:lang w:bidi="ar-SA"/>
        </w:rPr>
        <w:t>дрес: город Кировск</w:t>
      </w:r>
      <w:r w:rsidR="00791FAD">
        <w:rPr>
          <w:rFonts w:ascii="Times New Roman" w:eastAsia="Times New Roman" w:hAnsi="Times New Roman" w:cs="Times New Roman"/>
          <w:lang w:bidi="ar-SA"/>
        </w:rPr>
        <w:t>,</w:t>
      </w:r>
      <w:r w:rsidR="00791FAD" w:rsidRPr="00791FAD">
        <w:rPr>
          <w:rFonts w:ascii="Times New Roman" w:eastAsia="Times New Roman" w:hAnsi="Times New Roman" w:cs="Times New Roman"/>
          <w:lang w:bidi="ar-SA"/>
        </w:rPr>
        <w:t xml:space="preserve"> улица Олимпийская, 91 А, телефон/факс (81531) 56192, телефон (81531) 56303, </w:t>
      </w:r>
      <w:r w:rsidR="00791FAD" w:rsidRPr="00791FAD">
        <w:rPr>
          <w:rFonts w:ascii="Times New Roman" w:eastAsia="Times New Roman" w:hAnsi="Times New Roman" w:cs="Times New Roman"/>
          <w:color w:val="auto"/>
          <w:lang w:bidi="ar-SA"/>
        </w:rPr>
        <w:t>e-mail:</w:t>
      </w:r>
      <w:r w:rsidR="00F0637B">
        <w:rPr>
          <w:rFonts w:ascii="Times New Roman" w:eastAsia="Times New Roman" w:hAnsi="Times New Roman" w:cs="Times New Roman"/>
          <w:color w:val="auto"/>
          <w:lang w:bidi="ar-SA"/>
        </w:rPr>
        <w:t xml:space="preserve"> </w:t>
      </w:r>
      <w:r w:rsidR="00791FAD" w:rsidRPr="00F0637B">
        <w:rPr>
          <w:rFonts w:ascii="Times New Roman" w:eastAsia="Times New Roman" w:hAnsi="Times New Roman" w:cs="Times New Roman"/>
          <w:i/>
          <w:color w:val="auto"/>
          <w:lang w:bidi="ar-SA"/>
        </w:rPr>
        <w:t>kir.alpskischool@mail.ru</w:t>
      </w:r>
      <w:r w:rsidR="00F0637B">
        <w:rPr>
          <w:rFonts w:ascii="Times New Roman" w:eastAsia="Times New Roman" w:hAnsi="Times New Roman" w:cs="Times New Roman"/>
          <w:i/>
          <w:color w:val="auto"/>
          <w:lang w:bidi="ar-SA"/>
        </w:rPr>
        <w:t>.</w:t>
      </w:r>
    </w:p>
    <w:p w:rsidR="00D70CE5" w:rsidRDefault="00D70CE5" w:rsidP="00483867">
      <w:pPr>
        <w:pStyle w:val="20"/>
        <w:shd w:val="clear" w:color="auto" w:fill="auto"/>
        <w:spacing w:line="240" w:lineRule="auto"/>
      </w:pPr>
      <w:r w:rsidRPr="00D70CE5">
        <w:t xml:space="preserve">Государственное автономное  образовательное учреждение Мурманской области дополнительного образования детей </w:t>
      </w:r>
      <w:r w:rsidR="00E54DE9">
        <w:t>«</w:t>
      </w:r>
      <w:r w:rsidRPr="00D70CE5">
        <w:t xml:space="preserve">Комплексная  специализированная </w:t>
      </w:r>
      <w:r w:rsidRPr="00D70CE5">
        <w:lastRenderedPageBreak/>
        <w:t>детско-юношеская  спортивная школа олимпийского резерва</w:t>
      </w:r>
      <w:r w:rsidR="00E54DE9">
        <w:t>»</w:t>
      </w:r>
      <w:r w:rsidR="00791FAD">
        <w:t xml:space="preserve">, </w:t>
      </w:r>
      <w:r w:rsidR="00791FAD">
        <w:rPr>
          <w:color w:val="auto"/>
        </w:rPr>
        <w:t>а</w:t>
      </w:r>
      <w:r w:rsidR="00791FAD" w:rsidRPr="00791FAD">
        <w:rPr>
          <w:color w:val="auto"/>
        </w:rPr>
        <w:t>дрес: г. Мурманск, ул.</w:t>
      </w:r>
      <w:r w:rsidR="00890C0E">
        <w:rPr>
          <w:color w:val="auto"/>
        </w:rPr>
        <w:t xml:space="preserve"> </w:t>
      </w:r>
      <w:r w:rsidR="00791FAD" w:rsidRPr="00791FAD">
        <w:rPr>
          <w:color w:val="auto"/>
        </w:rPr>
        <w:t>Челюскинцев, 2-а, тел.(8152) 42-45-97</w:t>
      </w:r>
      <w:r w:rsidR="00791FAD">
        <w:rPr>
          <w:color w:val="auto"/>
        </w:rPr>
        <w:t>,</w:t>
      </w:r>
      <w:r w:rsidR="00791FAD" w:rsidRPr="00791FAD">
        <w:rPr>
          <w:color w:val="auto"/>
        </w:rPr>
        <w:t xml:space="preserve"> </w:t>
      </w:r>
      <w:r w:rsidR="00483867">
        <w:rPr>
          <w:color w:val="auto"/>
        </w:rPr>
        <w:t>e</w:t>
      </w:r>
      <w:r w:rsidR="00483867" w:rsidRPr="00791FAD">
        <w:rPr>
          <w:color w:val="auto"/>
        </w:rPr>
        <w:t>-mail</w:t>
      </w:r>
      <w:r w:rsidR="00791FAD" w:rsidRPr="00791FAD">
        <w:rPr>
          <w:color w:val="auto"/>
        </w:rPr>
        <w:t>:</w:t>
      </w:r>
      <w:r w:rsidR="00F0637B">
        <w:rPr>
          <w:color w:val="auto"/>
        </w:rPr>
        <w:t xml:space="preserve"> </w:t>
      </w:r>
      <w:hyperlink r:id="rId12" w:history="1">
        <w:r w:rsidR="00791FAD" w:rsidRPr="00F0637B">
          <w:rPr>
            <w:i/>
            <w:color w:val="auto"/>
            <w:u w:val="single"/>
          </w:rPr>
          <w:t>kdush@list.ru</w:t>
        </w:r>
      </w:hyperlink>
      <w:r w:rsidR="00791FAD" w:rsidRPr="00F0637B">
        <w:rPr>
          <w:i/>
          <w:color w:val="003366"/>
          <w:sz w:val="36"/>
          <w:szCs w:val="36"/>
        </w:rPr>
        <w:t>.</w:t>
      </w:r>
    </w:p>
    <w:p w:rsidR="00EF50C9" w:rsidRDefault="00791FAD" w:rsidP="00483867">
      <w:pPr>
        <w:pStyle w:val="10"/>
        <w:keepNext/>
        <w:keepLines/>
        <w:numPr>
          <w:ilvl w:val="0"/>
          <w:numId w:val="1"/>
        </w:numPr>
        <w:shd w:val="clear" w:color="auto" w:fill="auto"/>
        <w:tabs>
          <w:tab w:val="left" w:pos="428"/>
        </w:tabs>
        <w:spacing w:after="0" w:line="240" w:lineRule="auto"/>
        <w:jc w:val="both"/>
      </w:pPr>
      <w:bookmarkStart w:id="14" w:name="bookmark13"/>
      <w:r>
        <w:t>Требования к материально-техническому обеспечению оказания государственной услуги:</w:t>
      </w:r>
      <w:bookmarkEnd w:id="14"/>
    </w:p>
    <w:p w:rsidR="00EF50C9" w:rsidRDefault="00791FAD" w:rsidP="00483867">
      <w:pPr>
        <w:pStyle w:val="20"/>
        <w:shd w:val="clear" w:color="auto" w:fill="auto"/>
        <w:spacing w:line="240" w:lineRule="auto"/>
      </w:pPr>
      <w:r>
        <w:t>Организация, ее структурные подразделения должны быть размещены в специально предназначенных зданиях и помещениях, доступных для населения, обеспеченных всеми средствами коммунально-бытового обслуживания, телефонной связью.</w:t>
      </w:r>
    </w:p>
    <w:p w:rsidR="00EF50C9" w:rsidRDefault="00791FAD" w:rsidP="00483867">
      <w:pPr>
        <w:pStyle w:val="20"/>
        <w:shd w:val="clear" w:color="auto" w:fill="auto"/>
        <w:spacing w:line="240" w:lineRule="auto"/>
      </w:pPr>
      <w:r>
        <w:t>По размерам и состоянию помещения должны отвечать требованиям санитарно-гигиенических норм, правил противопожарной безопасности, безопасности труда работников и должны быть защищены от воздействия факторов, отрицательно влияющих на качество предоставляемых услуг.</w:t>
      </w:r>
    </w:p>
    <w:p w:rsidR="00EF50C9" w:rsidRDefault="00791FAD" w:rsidP="00483867">
      <w:pPr>
        <w:pStyle w:val="20"/>
        <w:shd w:val="clear" w:color="auto" w:fill="auto"/>
        <w:spacing w:line="240" w:lineRule="auto"/>
      </w:pPr>
      <w:r>
        <w:t>Организация должна быть оснащена специальным оборудованием, аппаратурой, приборами, отвечающими требованиям стандартов, технических условий, другим нормативным требованиям и обеспечивающими надлежащее качество предоставляемых услуг.</w:t>
      </w:r>
    </w:p>
    <w:p w:rsidR="00EF50C9" w:rsidRDefault="00791FAD" w:rsidP="00483867">
      <w:pPr>
        <w:pStyle w:val="20"/>
        <w:shd w:val="clear" w:color="auto" w:fill="auto"/>
        <w:spacing w:line="240" w:lineRule="auto"/>
      </w:pPr>
      <w:r>
        <w:t>Специальное оборудование используется строго по назначению, содержится в технически исправном состоянии. Неисправное оборудование заменяется или ремонтируется, а пригодность к эксплуатации отремонтированного оборудования подтверждается проверкой специалистов.</w:t>
      </w:r>
    </w:p>
    <w:p w:rsidR="00EF50C9" w:rsidRDefault="00791FAD" w:rsidP="00483867">
      <w:pPr>
        <w:pStyle w:val="10"/>
        <w:keepNext/>
        <w:keepLines/>
        <w:numPr>
          <w:ilvl w:val="0"/>
          <w:numId w:val="1"/>
        </w:numPr>
        <w:shd w:val="clear" w:color="auto" w:fill="auto"/>
        <w:tabs>
          <w:tab w:val="left" w:pos="409"/>
        </w:tabs>
        <w:spacing w:after="0" w:line="240" w:lineRule="auto"/>
        <w:jc w:val="both"/>
      </w:pPr>
      <w:bookmarkStart w:id="15" w:name="bookmark14"/>
      <w:r>
        <w:t>Требования к законности и безопасности оказания государственной услуги:</w:t>
      </w:r>
      <w:bookmarkEnd w:id="15"/>
    </w:p>
    <w:p w:rsidR="00EF50C9" w:rsidRDefault="00791FAD" w:rsidP="00132E64">
      <w:pPr>
        <w:pStyle w:val="20"/>
        <w:shd w:val="clear" w:color="auto" w:fill="auto"/>
        <w:spacing w:line="240" w:lineRule="auto"/>
        <w:ind w:right="-29"/>
      </w:pPr>
      <w:r>
        <w:t xml:space="preserve">Государственная услуга по предоставлению дополнительного образования оказывается населению при наличии документов, в соответствии с которыми функционирует </w:t>
      </w:r>
      <w:r w:rsidR="005B4816">
        <w:t>ГООО</w:t>
      </w:r>
      <w:r>
        <w:t>.</w:t>
      </w:r>
    </w:p>
    <w:p w:rsidR="00EF50C9" w:rsidRDefault="005B4816" w:rsidP="00132E64">
      <w:pPr>
        <w:pStyle w:val="20"/>
        <w:shd w:val="clear" w:color="auto" w:fill="auto"/>
        <w:spacing w:line="240" w:lineRule="auto"/>
        <w:ind w:right="-29"/>
      </w:pPr>
      <w:r>
        <w:t>ГООО</w:t>
      </w:r>
      <w:r w:rsidR="00791FAD">
        <w:t xml:space="preserve"> должна иметь лицензию на осуществление образовательной деятельности, Устав организации и прочие документы (штатное расписание, правила внутреннего трудового распорядка, приказы, решения, правила, инструкции, методики, иные локальные акты,</w:t>
      </w:r>
    </w:p>
    <w:p w:rsidR="00EF50C9" w:rsidRDefault="00791FAD" w:rsidP="00483867">
      <w:pPr>
        <w:pStyle w:val="20"/>
        <w:shd w:val="clear" w:color="auto" w:fill="auto"/>
        <w:spacing w:line="240" w:lineRule="auto"/>
      </w:pPr>
      <w:r>
        <w:t>регламентирующие организацию и осуществление образовательной деятельности, права и обязанности учащихся).</w:t>
      </w:r>
    </w:p>
    <w:p w:rsidR="00EF50C9" w:rsidRDefault="005B4816" w:rsidP="00483867">
      <w:pPr>
        <w:pStyle w:val="20"/>
        <w:shd w:val="clear" w:color="auto" w:fill="auto"/>
        <w:spacing w:line="240" w:lineRule="auto"/>
      </w:pPr>
      <w:r>
        <w:t>ГООО</w:t>
      </w:r>
      <w:r w:rsidR="00791FAD">
        <w:t xml:space="preserve"> должна иметь паспорт готовности на начало учебного года, включающий заключения органов, осуществляющих государственный санитарно-эпидемиологический и пожарный надзор, о пригодности используемых зданий и помещений для осуществления образовательного процесса.</w:t>
      </w:r>
    </w:p>
    <w:p w:rsidR="00EF50C9" w:rsidRDefault="005B4816" w:rsidP="00483867">
      <w:pPr>
        <w:pStyle w:val="20"/>
        <w:shd w:val="clear" w:color="auto" w:fill="auto"/>
        <w:spacing w:line="240" w:lineRule="auto"/>
      </w:pPr>
      <w:r>
        <w:t>ГООО</w:t>
      </w:r>
      <w:r w:rsidR="00791FAD">
        <w:t xml:space="preserve"> должна иметь эксплуатационные документы на имеющиеся оборудование, приборы и аппаратуру.</w:t>
      </w:r>
    </w:p>
    <w:p w:rsidR="00EF50C9" w:rsidRDefault="00791FAD" w:rsidP="00483867">
      <w:pPr>
        <w:pStyle w:val="10"/>
        <w:keepNext/>
        <w:keepLines/>
        <w:numPr>
          <w:ilvl w:val="0"/>
          <w:numId w:val="1"/>
        </w:numPr>
        <w:shd w:val="clear" w:color="auto" w:fill="auto"/>
        <w:tabs>
          <w:tab w:val="left" w:pos="409"/>
        </w:tabs>
        <w:spacing w:after="0" w:line="240" w:lineRule="auto"/>
        <w:jc w:val="both"/>
      </w:pPr>
      <w:bookmarkStart w:id="16" w:name="bookmark15"/>
      <w:r>
        <w:t>Требования к доступности государственной услуги для потребителей:</w:t>
      </w:r>
      <w:bookmarkEnd w:id="16"/>
    </w:p>
    <w:p w:rsidR="00EF50C9" w:rsidRDefault="00791FAD" w:rsidP="00483867">
      <w:pPr>
        <w:pStyle w:val="20"/>
        <w:shd w:val="clear" w:color="auto" w:fill="auto"/>
        <w:spacing w:line="240" w:lineRule="auto"/>
      </w:pPr>
      <w:r>
        <w:t>Возможность получения гражданами дополнительного образования не должна зависеть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EF50C9" w:rsidRDefault="00791FAD" w:rsidP="00483867">
      <w:pPr>
        <w:pStyle w:val="20"/>
        <w:shd w:val="clear" w:color="auto" w:fill="auto"/>
        <w:spacing w:line="240" w:lineRule="auto"/>
      </w:pPr>
      <w:r>
        <w:t xml:space="preserve">Получение гражданами дополнительного образования должно быть общедоступным при соблюдении требований, изложенных в п. 9.2 настоящего Стандарта, Устава </w:t>
      </w:r>
      <w:r w:rsidR="005B4816">
        <w:t>ГООО</w:t>
      </w:r>
      <w:r>
        <w:t>.</w:t>
      </w:r>
    </w:p>
    <w:p w:rsidR="00EF50C9" w:rsidRDefault="00791FAD" w:rsidP="00483867">
      <w:pPr>
        <w:pStyle w:val="20"/>
        <w:numPr>
          <w:ilvl w:val="0"/>
          <w:numId w:val="1"/>
        </w:numPr>
        <w:shd w:val="clear" w:color="auto" w:fill="auto"/>
        <w:tabs>
          <w:tab w:val="left" w:pos="423"/>
        </w:tabs>
        <w:spacing w:line="240" w:lineRule="auto"/>
      </w:pPr>
      <w:r>
        <w:rPr>
          <w:rStyle w:val="22"/>
        </w:rPr>
        <w:t xml:space="preserve">Требования к уровню кадрового обеспечения оказания государственной услуги: </w:t>
      </w:r>
      <w:r w:rsidR="005B4816">
        <w:t>ГООО</w:t>
      </w:r>
      <w:r>
        <w:t xml:space="preserve"> должна располагать необходимым числом специалистов в соответствии со штатным расписанием.</w:t>
      </w:r>
    </w:p>
    <w:p w:rsidR="00EF50C9" w:rsidRDefault="00791FAD" w:rsidP="00132E64">
      <w:pPr>
        <w:pStyle w:val="20"/>
        <w:shd w:val="clear" w:color="auto" w:fill="auto"/>
        <w:spacing w:line="240" w:lineRule="auto"/>
        <w:ind w:right="-29"/>
      </w:pPr>
      <w:r>
        <w:t>Специалисты должны иметь соответствующее образование, квалификацию, профессиональную подготовку, обладать знаниями и опытом, необходимыми для выполнения возложенных на них обязанностей.</w:t>
      </w:r>
    </w:p>
    <w:p w:rsidR="00EF50C9" w:rsidRDefault="00791FAD" w:rsidP="00132E64">
      <w:pPr>
        <w:pStyle w:val="20"/>
        <w:shd w:val="clear" w:color="auto" w:fill="auto"/>
        <w:spacing w:line="240" w:lineRule="auto"/>
        <w:ind w:right="-29"/>
      </w:pPr>
      <w:r>
        <w:t>У специалистов каждой категории должны быть должностные инструкции, устанавливающие их обязанности и права.</w:t>
      </w:r>
    </w:p>
    <w:p w:rsidR="00EF50C9" w:rsidRDefault="00791FAD" w:rsidP="00483867">
      <w:pPr>
        <w:pStyle w:val="20"/>
        <w:shd w:val="clear" w:color="auto" w:fill="auto"/>
        <w:spacing w:line="240" w:lineRule="auto"/>
      </w:pPr>
      <w:r>
        <w:t xml:space="preserve">В </w:t>
      </w:r>
      <w:r w:rsidR="005B4816">
        <w:t>ГООО</w:t>
      </w:r>
      <w:r>
        <w:t xml:space="preserve"> должны быть созданы условия для аттестации специалистов.</w:t>
      </w:r>
    </w:p>
    <w:p w:rsidR="00EF50C9" w:rsidRDefault="00791FAD" w:rsidP="00132E64">
      <w:pPr>
        <w:pStyle w:val="20"/>
        <w:shd w:val="clear" w:color="auto" w:fill="auto"/>
        <w:spacing w:line="240" w:lineRule="auto"/>
        <w:ind w:right="-29"/>
      </w:pPr>
      <w:r>
        <w:t>Наряду с соответствующей квалификацией и профессионализмом сотрудники организации должны обладать высокими нравственными и морально-этическими качествами, чувством ответственности.</w:t>
      </w:r>
    </w:p>
    <w:p w:rsidR="00EF50C9" w:rsidRDefault="005B4816" w:rsidP="00483867">
      <w:pPr>
        <w:pStyle w:val="20"/>
        <w:shd w:val="clear" w:color="auto" w:fill="auto"/>
        <w:spacing w:line="240" w:lineRule="auto"/>
      </w:pPr>
      <w:r>
        <w:lastRenderedPageBreak/>
        <w:t>ГООО</w:t>
      </w:r>
      <w:r w:rsidR="00791FAD">
        <w:t xml:space="preserve"> должны быть укомплектованы квалифицированными педагогическими, руководящими и иными работниками.</w:t>
      </w:r>
    </w:p>
    <w:p w:rsidR="00EF50C9" w:rsidRDefault="00791FAD" w:rsidP="00483867">
      <w:pPr>
        <w:pStyle w:val="20"/>
        <w:shd w:val="clear" w:color="auto" w:fill="auto"/>
        <w:spacing w:line="240" w:lineRule="auto"/>
      </w:pPr>
      <w:r>
        <w:t>Уровень квалификаций работников для каждой занимаемой должности должен соответствовать квалификационным характеристикам по соответствующей должности, а для педагогических работников - квалификационной категории.</w:t>
      </w:r>
    </w:p>
    <w:p w:rsidR="00EF50C9" w:rsidRDefault="00791FAD" w:rsidP="00483867">
      <w:pPr>
        <w:pStyle w:val="20"/>
        <w:shd w:val="clear" w:color="auto" w:fill="auto"/>
        <w:spacing w:line="240" w:lineRule="auto"/>
      </w:pPr>
      <w:r>
        <w:t xml:space="preserve">Непрерывность профессионального развития работников </w:t>
      </w:r>
      <w:r w:rsidR="005B4816">
        <w:t>ГООО</w:t>
      </w:r>
      <w:r>
        <w:t xml:space="preserve"> должна обеспечиваться освоением педагогическими работниками дополнительных профессиональных образовательных программ не реже одного раза в три года в образовательных организациях, имеющих лицензию на право ведения данного вида образовательной деятельности.</w:t>
      </w:r>
    </w:p>
    <w:p w:rsidR="00EF50C9" w:rsidRDefault="00791FAD" w:rsidP="00483867">
      <w:pPr>
        <w:pStyle w:val="20"/>
        <w:shd w:val="clear" w:color="auto" w:fill="auto"/>
        <w:spacing w:line="240" w:lineRule="auto"/>
      </w:pPr>
      <w:r>
        <w:t>К педагогической деятельности не допускаются перечень лиц, утвержденный законодательными актами и нормативными правовыми актами Российской Федерации.</w:t>
      </w:r>
    </w:p>
    <w:p w:rsidR="00EF50C9" w:rsidRDefault="00791FAD" w:rsidP="00483867">
      <w:pPr>
        <w:pStyle w:val="10"/>
        <w:keepNext/>
        <w:keepLines/>
        <w:numPr>
          <w:ilvl w:val="0"/>
          <w:numId w:val="1"/>
        </w:numPr>
        <w:shd w:val="clear" w:color="auto" w:fill="auto"/>
        <w:tabs>
          <w:tab w:val="left" w:pos="428"/>
        </w:tabs>
        <w:spacing w:after="0" w:line="240" w:lineRule="auto"/>
        <w:jc w:val="both"/>
      </w:pPr>
      <w:bookmarkStart w:id="17" w:name="bookmark16"/>
      <w:r>
        <w:t>Требования к уровню информационного обеспечения потребителей государственной услуги:</w:t>
      </w:r>
      <w:bookmarkEnd w:id="17"/>
    </w:p>
    <w:p w:rsidR="00EF50C9" w:rsidRDefault="00791FAD" w:rsidP="00483867">
      <w:pPr>
        <w:pStyle w:val="20"/>
        <w:shd w:val="clear" w:color="auto" w:fill="auto"/>
        <w:spacing w:line="240" w:lineRule="auto"/>
      </w:pPr>
      <w:r>
        <w:t xml:space="preserve">Информационное обеспечение о предоставлении услуги осуществляется в соответствии с требованиями законодательства Российской Федерации. </w:t>
      </w:r>
      <w:r w:rsidR="005B4816">
        <w:t>ГООО</w:t>
      </w:r>
      <w:r>
        <w:t xml:space="preserve"> обеспечивает открытость и доступность информации об услуге. Основными требованиями к информированию являются:</w:t>
      </w:r>
    </w:p>
    <w:p w:rsidR="00EF50C9" w:rsidRDefault="00791FAD" w:rsidP="00483867">
      <w:pPr>
        <w:pStyle w:val="20"/>
        <w:numPr>
          <w:ilvl w:val="0"/>
          <w:numId w:val="2"/>
        </w:numPr>
        <w:shd w:val="clear" w:color="auto" w:fill="auto"/>
        <w:tabs>
          <w:tab w:val="left" w:pos="202"/>
        </w:tabs>
        <w:spacing w:line="240" w:lineRule="auto"/>
      </w:pPr>
      <w:r>
        <w:t>достоверность предоставленной информации;</w:t>
      </w:r>
    </w:p>
    <w:p w:rsidR="00EF50C9" w:rsidRDefault="00791FAD" w:rsidP="00483867">
      <w:pPr>
        <w:pStyle w:val="20"/>
        <w:numPr>
          <w:ilvl w:val="0"/>
          <w:numId w:val="2"/>
        </w:numPr>
        <w:shd w:val="clear" w:color="auto" w:fill="auto"/>
        <w:tabs>
          <w:tab w:val="left" w:pos="202"/>
        </w:tabs>
        <w:spacing w:line="240" w:lineRule="auto"/>
      </w:pPr>
      <w:r>
        <w:t>четкость в изложении информации;</w:t>
      </w:r>
    </w:p>
    <w:p w:rsidR="00EF50C9" w:rsidRDefault="00791FAD" w:rsidP="00483867">
      <w:pPr>
        <w:pStyle w:val="20"/>
        <w:numPr>
          <w:ilvl w:val="0"/>
          <w:numId w:val="2"/>
        </w:numPr>
        <w:shd w:val="clear" w:color="auto" w:fill="auto"/>
        <w:tabs>
          <w:tab w:val="left" w:pos="210"/>
        </w:tabs>
        <w:spacing w:line="240" w:lineRule="auto"/>
      </w:pPr>
      <w:r>
        <w:t>полнота информации;</w:t>
      </w:r>
    </w:p>
    <w:p w:rsidR="00EF50C9" w:rsidRDefault="00791FAD" w:rsidP="00483867">
      <w:pPr>
        <w:pStyle w:val="20"/>
        <w:numPr>
          <w:ilvl w:val="0"/>
          <w:numId w:val="2"/>
        </w:numPr>
        <w:shd w:val="clear" w:color="auto" w:fill="auto"/>
        <w:tabs>
          <w:tab w:val="left" w:pos="210"/>
        </w:tabs>
        <w:spacing w:line="240" w:lineRule="auto"/>
      </w:pPr>
      <w:r>
        <w:t>удобство и доступность получения информации;</w:t>
      </w:r>
    </w:p>
    <w:p w:rsidR="00EF50C9" w:rsidRDefault="00791FAD" w:rsidP="00483867">
      <w:pPr>
        <w:pStyle w:val="20"/>
        <w:numPr>
          <w:ilvl w:val="0"/>
          <w:numId w:val="2"/>
        </w:numPr>
        <w:shd w:val="clear" w:color="auto" w:fill="auto"/>
        <w:tabs>
          <w:tab w:val="left" w:pos="210"/>
        </w:tabs>
        <w:spacing w:line="240" w:lineRule="auto"/>
      </w:pPr>
      <w:r>
        <w:t>оперативность предоставления информации.</w:t>
      </w:r>
    </w:p>
    <w:p w:rsidR="00EF50C9" w:rsidRDefault="00791FAD" w:rsidP="00483867">
      <w:pPr>
        <w:pStyle w:val="20"/>
        <w:shd w:val="clear" w:color="auto" w:fill="auto"/>
        <w:spacing w:line="240" w:lineRule="auto"/>
      </w:pPr>
      <w:r>
        <w:t xml:space="preserve">Информирование о предоставлении услуги осуществляется через официальный сайт образовательной организации в сети </w:t>
      </w:r>
      <w:r w:rsidR="00E54DE9">
        <w:t>«</w:t>
      </w:r>
      <w:r>
        <w:t>Интернет</w:t>
      </w:r>
      <w:r w:rsidR="00E54DE9">
        <w:t>»</w:t>
      </w:r>
      <w:r>
        <w:t>, а также на информационных стендах учреждения, в средствах массовой информации.</w:t>
      </w:r>
    </w:p>
    <w:p w:rsidR="00890C0E" w:rsidRDefault="005B4816" w:rsidP="00483867">
      <w:pPr>
        <w:pStyle w:val="20"/>
        <w:shd w:val="clear" w:color="auto" w:fill="auto"/>
        <w:spacing w:line="240" w:lineRule="auto"/>
      </w:pPr>
      <w:r>
        <w:t>ГООО</w:t>
      </w:r>
      <w:r w:rsidR="00791FAD">
        <w:t xml:space="preserve"> обеспечивает открытость и доступность следующей информации посредством размещения на официальном сайте в сети </w:t>
      </w:r>
      <w:r w:rsidR="00E54DE9">
        <w:t>«</w:t>
      </w:r>
      <w:r w:rsidR="00791FAD">
        <w:t>Интернет</w:t>
      </w:r>
      <w:r w:rsidR="00E54DE9">
        <w:t>»</w:t>
      </w:r>
      <w:r w:rsidR="00791FAD">
        <w:t xml:space="preserve"> </w:t>
      </w:r>
    </w:p>
    <w:p w:rsidR="00EF50C9" w:rsidRDefault="00791FAD" w:rsidP="00483867">
      <w:pPr>
        <w:pStyle w:val="20"/>
        <w:shd w:val="clear" w:color="auto" w:fill="auto"/>
        <w:spacing w:line="240" w:lineRule="auto"/>
      </w:pPr>
      <w:r>
        <w:t>а) информации:</w:t>
      </w:r>
    </w:p>
    <w:p w:rsidR="00EF50C9" w:rsidRDefault="00791FAD" w:rsidP="00132E64">
      <w:pPr>
        <w:pStyle w:val="20"/>
        <w:numPr>
          <w:ilvl w:val="0"/>
          <w:numId w:val="2"/>
        </w:numPr>
        <w:shd w:val="clear" w:color="auto" w:fill="auto"/>
        <w:tabs>
          <w:tab w:val="left" w:pos="210"/>
        </w:tabs>
        <w:spacing w:line="240" w:lineRule="auto"/>
        <w:ind w:right="-29"/>
      </w:pPr>
      <w:r>
        <w:t>о дате создания, об учредителе, о месте ее нахождения и ее филиалов (при наличии), режиме, графике работы, контактных телефонах и об адресах электронной почты;</w:t>
      </w:r>
    </w:p>
    <w:p w:rsidR="00EF50C9" w:rsidRDefault="00791FAD" w:rsidP="00483867">
      <w:pPr>
        <w:pStyle w:val="20"/>
        <w:numPr>
          <w:ilvl w:val="0"/>
          <w:numId w:val="2"/>
        </w:numPr>
        <w:shd w:val="clear" w:color="auto" w:fill="auto"/>
        <w:tabs>
          <w:tab w:val="left" w:pos="210"/>
        </w:tabs>
        <w:spacing w:line="240" w:lineRule="auto"/>
        <w:ind w:right="3180"/>
      </w:pPr>
      <w:r>
        <w:t>о структуре и об органах управления организации, в том числе: наименование структурных подразделений (органов управления);</w:t>
      </w:r>
    </w:p>
    <w:p w:rsidR="00EF50C9" w:rsidRDefault="00791FAD" w:rsidP="00483867">
      <w:pPr>
        <w:pStyle w:val="20"/>
        <w:shd w:val="clear" w:color="auto" w:fill="auto"/>
        <w:spacing w:line="240" w:lineRule="auto"/>
      </w:pPr>
      <w:r>
        <w:t>фамилии, имена, отчества и должности руководителей структурных подразделений; места нахождения структурных подразделений;</w:t>
      </w:r>
    </w:p>
    <w:p w:rsidR="00EF50C9" w:rsidRDefault="00791FAD" w:rsidP="00483867">
      <w:pPr>
        <w:pStyle w:val="20"/>
        <w:shd w:val="clear" w:color="auto" w:fill="auto"/>
        <w:spacing w:line="240" w:lineRule="auto"/>
      </w:pPr>
      <w:r>
        <w:t xml:space="preserve">адреса официальных сайтов в сети </w:t>
      </w:r>
      <w:r w:rsidR="00E54DE9">
        <w:t>«</w:t>
      </w:r>
      <w:r>
        <w:t>Интернет</w:t>
      </w:r>
      <w:r w:rsidR="00E54DE9">
        <w:t>»</w:t>
      </w:r>
      <w:r>
        <w:t xml:space="preserve"> структурных подразделений (при наличии); адреса электронной почты структурных подразделений (при наличии); сведения о наличии положений о структурных подразделениях (об органах управления) с приложением копий указанных положений (при их наличии);</w:t>
      </w:r>
    </w:p>
    <w:p w:rsidR="00EF50C9" w:rsidRDefault="00791FAD" w:rsidP="00483867">
      <w:pPr>
        <w:pStyle w:val="20"/>
        <w:numPr>
          <w:ilvl w:val="0"/>
          <w:numId w:val="2"/>
        </w:numPr>
        <w:shd w:val="clear" w:color="auto" w:fill="auto"/>
        <w:tabs>
          <w:tab w:val="left" w:pos="210"/>
        </w:tabs>
        <w:spacing w:line="240" w:lineRule="auto"/>
      </w:pPr>
      <w:r>
        <w:t>о формах обучения;</w:t>
      </w:r>
    </w:p>
    <w:p w:rsidR="00EF50C9" w:rsidRDefault="00791FAD" w:rsidP="00483867">
      <w:pPr>
        <w:pStyle w:val="20"/>
        <w:numPr>
          <w:ilvl w:val="0"/>
          <w:numId w:val="2"/>
        </w:numPr>
        <w:shd w:val="clear" w:color="auto" w:fill="auto"/>
        <w:tabs>
          <w:tab w:val="left" w:pos="210"/>
        </w:tabs>
        <w:spacing w:line="240" w:lineRule="auto"/>
      </w:pPr>
      <w:r>
        <w:t>о нормативном сроке обучения;</w:t>
      </w:r>
    </w:p>
    <w:p w:rsidR="00EF50C9" w:rsidRDefault="00791FAD" w:rsidP="00483867">
      <w:pPr>
        <w:pStyle w:val="20"/>
        <w:numPr>
          <w:ilvl w:val="0"/>
          <w:numId w:val="2"/>
        </w:numPr>
        <w:shd w:val="clear" w:color="auto" w:fill="auto"/>
        <w:tabs>
          <w:tab w:val="left" w:pos="210"/>
        </w:tabs>
        <w:spacing w:line="240" w:lineRule="auto"/>
      </w:pPr>
      <w:r>
        <w:t>об описании образовательной программы с приложением ее копии;</w:t>
      </w:r>
    </w:p>
    <w:p w:rsidR="00EF50C9" w:rsidRDefault="00791FAD" w:rsidP="00483867">
      <w:pPr>
        <w:pStyle w:val="20"/>
        <w:numPr>
          <w:ilvl w:val="0"/>
          <w:numId w:val="2"/>
        </w:numPr>
        <w:shd w:val="clear" w:color="auto" w:fill="auto"/>
        <w:tabs>
          <w:tab w:val="left" w:pos="210"/>
        </w:tabs>
        <w:spacing w:line="240" w:lineRule="auto"/>
      </w:pPr>
      <w:r>
        <w:t>об учебном плане с приложением его копии;</w:t>
      </w:r>
    </w:p>
    <w:p w:rsidR="00EF50C9" w:rsidRDefault="00791FAD" w:rsidP="00483867">
      <w:pPr>
        <w:pStyle w:val="20"/>
        <w:numPr>
          <w:ilvl w:val="0"/>
          <w:numId w:val="2"/>
        </w:numPr>
        <w:shd w:val="clear" w:color="auto" w:fill="auto"/>
        <w:tabs>
          <w:tab w:val="left" w:pos="210"/>
        </w:tabs>
        <w:spacing w:line="240" w:lineRule="auto"/>
      </w:pPr>
      <w:r>
        <w:t>об аннотации к программам дополнительного образования с приложением их копий (при наличии);</w:t>
      </w:r>
    </w:p>
    <w:p w:rsidR="00EF50C9" w:rsidRDefault="00791FAD" w:rsidP="00483867">
      <w:pPr>
        <w:pStyle w:val="20"/>
        <w:numPr>
          <w:ilvl w:val="0"/>
          <w:numId w:val="2"/>
        </w:numPr>
        <w:shd w:val="clear" w:color="auto" w:fill="auto"/>
        <w:tabs>
          <w:tab w:val="left" w:pos="210"/>
        </w:tabs>
        <w:spacing w:line="240" w:lineRule="auto"/>
      </w:pPr>
      <w:r>
        <w:t>о календарном учебном графике с приложением его копии;</w:t>
      </w:r>
    </w:p>
    <w:p w:rsidR="00EF50C9" w:rsidRDefault="00791FAD" w:rsidP="00483867">
      <w:pPr>
        <w:pStyle w:val="20"/>
        <w:numPr>
          <w:ilvl w:val="0"/>
          <w:numId w:val="2"/>
        </w:numPr>
        <w:shd w:val="clear" w:color="auto" w:fill="auto"/>
        <w:tabs>
          <w:tab w:val="left" w:pos="210"/>
        </w:tabs>
        <w:spacing w:line="240" w:lineRule="auto"/>
      </w:pPr>
      <w:r>
        <w:t>о методических и об иных документах, разработанных учреждением для обеспечения образовательного процесса;</w:t>
      </w:r>
    </w:p>
    <w:p w:rsidR="00EF50C9" w:rsidRDefault="00791FAD" w:rsidP="00132E64">
      <w:pPr>
        <w:pStyle w:val="20"/>
        <w:numPr>
          <w:ilvl w:val="0"/>
          <w:numId w:val="2"/>
        </w:numPr>
        <w:shd w:val="clear" w:color="auto" w:fill="auto"/>
        <w:tabs>
          <w:tab w:val="left" w:pos="210"/>
        </w:tabs>
        <w:spacing w:line="240" w:lineRule="auto"/>
        <w:ind w:right="-29"/>
      </w:pPr>
      <w:r>
        <w:t xml:space="preserve">о численности учащихся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w:t>
      </w:r>
      <w:r>
        <w:lastRenderedPageBreak/>
        <w:t>и (или) юридических лиц;</w:t>
      </w:r>
    </w:p>
    <w:p w:rsidR="00EF50C9" w:rsidRDefault="00791FAD" w:rsidP="00483867">
      <w:pPr>
        <w:pStyle w:val="20"/>
        <w:numPr>
          <w:ilvl w:val="0"/>
          <w:numId w:val="2"/>
        </w:numPr>
        <w:shd w:val="clear" w:color="auto" w:fill="auto"/>
        <w:tabs>
          <w:tab w:val="left" w:pos="215"/>
        </w:tabs>
        <w:spacing w:line="240" w:lineRule="auto"/>
      </w:pPr>
      <w:r>
        <w:t xml:space="preserve">о руководителе </w:t>
      </w:r>
      <w:r w:rsidR="005B4816">
        <w:t>ГООО</w:t>
      </w:r>
      <w:r>
        <w:t>, его заместителях, руководителях филиалов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 электронной почты;</w:t>
      </w:r>
    </w:p>
    <w:p w:rsidR="00EF50C9" w:rsidRDefault="00791FAD" w:rsidP="00483867">
      <w:pPr>
        <w:pStyle w:val="20"/>
        <w:numPr>
          <w:ilvl w:val="0"/>
          <w:numId w:val="2"/>
        </w:numPr>
        <w:shd w:val="clear" w:color="auto" w:fill="auto"/>
        <w:tabs>
          <w:tab w:val="left" w:pos="220"/>
        </w:tabs>
        <w:spacing w:line="240" w:lineRule="auto"/>
      </w:pPr>
      <w:r>
        <w:t>о персональном составе педагогических работников, в том числе: фамилия, имя, отчество (при наличии) работника, занимаемая должность (должности), ученая степень (при наличии), ученое звание (при наличии), наименование направления подготовки и (или) специальности, данные о повышении квалификации и (или) профессиональной переподготовке (при наличии);</w:t>
      </w:r>
    </w:p>
    <w:p w:rsidR="00EF50C9" w:rsidRDefault="00791FAD" w:rsidP="00483867">
      <w:pPr>
        <w:pStyle w:val="20"/>
        <w:numPr>
          <w:ilvl w:val="0"/>
          <w:numId w:val="2"/>
        </w:numPr>
        <w:shd w:val="clear" w:color="auto" w:fill="auto"/>
        <w:tabs>
          <w:tab w:val="left" w:pos="220"/>
        </w:tabs>
        <w:spacing w:line="240" w:lineRule="auto"/>
      </w:pPr>
      <w:r>
        <w:t>о материально-техническом обеспечении образовательной деятельности, в том числе сведения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охраны здоровья учащихся,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учащихся:</w:t>
      </w:r>
    </w:p>
    <w:p w:rsidR="00EF50C9" w:rsidRDefault="00791FAD" w:rsidP="00483867">
      <w:pPr>
        <w:pStyle w:val="20"/>
        <w:numPr>
          <w:ilvl w:val="0"/>
          <w:numId w:val="2"/>
        </w:numPr>
        <w:shd w:val="clear" w:color="auto" w:fill="auto"/>
        <w:tabs>
          <w:tab w:val="left" w:pos="210"/>
        </w:tabs>
        <w:spacing w:line="240" w:lineRule="auto"/>
      </w:pPr>
      <w:r>
        <w:t>о количестве вакантных мест для приема (перевода) по каждой образовательной программе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EF50C9" w:rsidRDefault="00791FAD" w:rsidP="00483867">
      <w:pPr>
        <w:pStyle w:val="20"/>
        <w:numPr>
          <w:ilvl w:val="0"/>
          <w:numId w:val="2"/>
        </w:numPr>
        <w:shd w:val="clear" w:color="auto" w:fill="auto"/>
        <w:tabs>
          <w:tab w:val="left" w:pos="210"/>
        </w:tabs>
        <w:spacing w:line="240" w:lineRule="auto"/>
      </w:pPr>
      <w:r>
        <w:t>о наличии и условиях предоставления учащимся стипендий, мер социальной поддержки;</w:t>
      </w:r>
    </w:p>
    <w:p w:rsidR="00890C0E" w:rsidRDefault="00791FAD" w:rsidP="00483867">
      <w:pPr>
        <w:pStyle w:val="20"/>
        <w:numPr>
          <w:ilvl w:val="0"/>
          <w:numId w:val="3"/>
        </w:numPr>
        <w:shd w:val="clear" w:color="auto" w:fill="auto"/>
        <w:tabs>
          <w:tab w:val="left" w:pos="139"/>
        </w:tabs>
        <w:spacing w:line="240" w:lineRule="auto"/>
      </w:pPr>
      <w:r>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r w:rsidR="00890C0E" w:rsidRPr="00890C0E">
        <w:rPr>
          <w:rStyle w:val="2Exact"/>
        </w:rPr>
        <w:t xml:space="preserve"> </w:t>
      </w:r>
      <w:r w:rsidR="00890C0E">
        <w:rPr>
          <w:rStyle w:val="2Exact"/>
        </w:rPr>
        <w:t>о поступлении финансовых и материальных средств и об их расходовании по итогам финансового года;</w:t>
      </w:r>
    </w:p>
    <w:p w:rsidR="00890C0E" w:rsidRDefault="00890C0E" w:rsidP="00483867">
      <w:pPr>
        <w:pStyle w:val="20"/>
        <w:shd w:val="clear" w:color="auto" w:fill="auto"/>
        <w:tabs>
          <w:tab w:val="left" w:pos="264"/>
        </w:tabs>
        <w:spacing w:line="240" w:lineRule="auto"/>
      </w:pPr>
      <w:r>
        <w:rPr>
          <w:rStyle w:val="2Exact"/>
        </w:rPr>
        <w:t>б)</w:t>
      </w:r>
      <w:r>
        <w:rPr>
          <w:rStyle w:val="2Exact"/>
        </w:rPr>
        <w:tab/>
        <w:t>копии:</w:t>
      </w:r>
    </w:p>
    <w:p w:rsidR="00890C0E" w:rsidRDefault="00890C0E" w:rsidP="00483867">
      <w:pPr>
        <w:pStyle w:val="20"/>
        <w:numPr>
          <w:ilvl w:val="0"/>
          <w:numId w:val="3"/>
        </w:numPr>
        <w:shd w:val="clear" w:color="auto" w:fill="auto"/>
        <w:tabs>
          <w:tab w:val="left" w:pos="134"/>
        </w:tabs>
        <w:spacing w:line="240" w:lineRule="auto"/>
      </w:pPr>
      <w:r>
        <w:rPr>
          <w:rStyle w:val="2Exact"/>
        </w:rPr>
        <w:t>устава учреждения;</w:t>
      </w:r>
    </w:p>
    <w:p w:rsidR="00890C0E" w:rsidRDefault="00890C0E" w:rsidP="00483867">
      <w:pPr>
        <w:pStyle w:val="20"/>
        <w:numPr>
          <w:ilvl w:val="0"/>
          <w:numId w:val="3"/>
        </w:numPr>
        <w:shd w:val="clear" w:color="auto" w:fill="auto"/>
        <w:tabs>
          <w:tab w:val="left" w:pos="134"/>
        </w:tabs>
        <w:spacing w:line="240" w:lineRule="auto"/>
      </w:pPr>
      <w:r>
        <w:rPr>
          <w:rStyle w:val="2Exact"/>
        </w:rPr>
        <w:t>лицензии на осуществление образовательной деятельности (с приложениями);</w:t>
      </w:r>
    </w:p>
    <w:p w:rsidR="00890C0E" w:rsidRDefault="00890C0E" w:rsidP="00483867">
      <w:pPr>
        <w:pStyle w:val="20"/>
        <w:numPr>
          <w:ilvl w:val="0"/>
          <w:numId w:val="3"/>
        </w:numPr>
        <w:shd w:val="clear" w:color="auto" w:fill="auto"/>
        <w:tabs>
          <w:tab w:val="left" w:pos="149"/>
        </w:tabs>
        <w:spacing w:line="240" w:lineRule="auto"/>
      </w:pPr>
      <w:r>
        <w:rPr>
          <w:rStyle w:val="2Exact"/>
        </w:rPr>
        <w:t>плана финансово-хозяйственной деятельности учреждения, утвержденного в установленном законодательством Российской Федерации порядке, или бюджетной сметы образовательной организации;</w:t>
      </w:r>
    </w:p>
    <w:p w:rsidR="00890C0E" w:rsidRDefault="00890C0E" w:rsidP="00483867">
      <w:pPr>
        <w:pStyle w:val="20"/>
        <w:numPr>
          <w:ilvl w:val="0"/>
          <w:numId w:val="3"/>
        </w:numPr>
        <w:shd w:val="clear" w:color="auto" w:fill="auto"/>
        <w:tabs>
          <w:tab w:val="left" w:pos="134"/>
        </w:tabs>
        <w:spacing w:line="240" w:lineRule="auto"/>
        <w:ind w:right="1340"/>
      </w:pPr>
      <w:r>
        <w:rPr>
          <w:rStyle w:val="2Exact"/>
        </w:rPr>
        <w:t>локальных нормативных актов, правил внутреннего распорядка учащихся, правил внутреннего трудового распорядка и коллективного договора;</w:t>
      </w:r>
    </w:p>
    <w:p w:rsidR="00890C0E" w:rsidRDefault="00890C0E" w:rsidP="00483867">
      <w:pPr>
        <w:pStyle w:val="20"/>
        <w:shd w:val="clear" w:color="auto" w:fill="auto"/>
        <w:tabs>
          <w:tab w:val="left" w:pos="254"/>
        </w:tabs>
        <w:spacing w:line="240" w:lineRule="auto"/>
      </w:pPr>
      <w:r>
        <w:rPr>
          <w:rStyle w:val="2Exact"/>
        </w:rPr>
        <w:t>в)</w:t>
      </w:r>
      <w:r>
        <w:rPr>
          <w:rStyle w:val="2Exact"/>
        </w:rPr>
        <w:tab/>
        <w:t>отчет о результатах самообследования;</w:t>
      </w:r>
    </w:p>
    <w:p w:rsidR="00890C0E" w:rsidRDefault="00890C0E" w:rsidP="00483867">
      <w:pPr>
        <w:pStyle w:val="20"/>
        <w:shd w:val="clear" w:color="auto" w:fill="auto"/>
        <w:tabs>
          <w:tab w:val="left" w:pos="230"/>
        </w:tabs>
        <w:spacing w:line="240" w:lineRule="auto"/>
      </w:pPr>
      <w:r>
        <w:rPr>
          <w:rStyle w:val="2Exact"/>
        </w:rPr>
        <w:t>г)</w:t>
      </w:r>
      <w:r>
        <w:rPr>
          <w:rStyle w:val="2Exact"/>
        </w:rPr>
        <w:tab/>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 режима занятий групп;</w:t>
      </w:r>
    </w:p>
    <w:p w:rsidR="00890C0E" w:rsidRDefault="00890C0E" w:rsidP="00483867">
      <w:pPr>
        <w:pStyle w:val="20"/>
        <w:shd w:val="clear" w:color="auto" w:fill="auto"/>
        <w:tabs>
          <w:tab w:val="left" w:pos="274"/>
        </w:tabs>
        <w:spacing w:line="240" w:lineRule="auto"/>
      </w:pPr>
      <w:r>
        <w:rPr>
          <w:rStyle w:val="2Exact"/>
        </w:rPr>
        <w:t>д)</w:t>
      </w:r>
      <w:r>
        <w:rPr>
          <w:rStyle w:val="2Exact"/>
        </w:rPr>
        <w:tab/>
        <w:t>предписания органов, осуществляющих государственный контроль (надзор) в сфере образования, отчеты об исполнении таких предписаний;</w:t>
      </w:r>
    </w:p>
    <w:p w:rsidR="00890C0E" w:rsidRDefault="00890C0E" w:rsidP="00483867">
      <w:pPr>
        <w:pStyle w:val="20"/>
        <w:shd w:val="clear" w:color="auto" w:fill="auto"/>
        <w:tabs>
          <w:tab w:val="left" w:pos="245"/>
        </w:tabs>
        <w:spacing w:line="240" w:lineRule="auto"/>
      </w:pPr>
      <w:r>
        <w:rPr>
          <w:rStyle w:val="2Exact"/>
        </w:rPr>
        <w:t>е)</w:t>
      </w:r>
      <w:r>
        <w:rPr>
          <w:rStyle w:val="2Exact"/>
        </w:rPr>
        <w:tab/>
        <w:t>иную информацию, которая размещается, опубликовывается по решению учреждения и (или)</w:t>
      </w:r>
    </w:p>
    <w:p w:rsidR="00EF50C9" w:rsidRDefault="00890C0E" w:rsidP="00483867">
      <w:pPr>
        <w:pStyle w:val="20"/>
        <w:numPr>
          <w:ilvl w:val="0"/>
          <w:numId w:val="2"/>
        </w:numPr>
        <w:shd w:val="clear" w:color="auto" w:fill="auto"/>
        <w:tabs>
          <w:tab w:val="left" w:pos="210"/>
        </w:tabs>
        <w:spacing w:line="240" w:lineRule="auto"/>
        <w:sectPr w:rsidR="00EF50C9" w:rsidSect="0008588A">
          <w:pgSz w:w="11900" w:h="16840"/>
          <w:pgMar w:top="1134" w:right="1134" w:bottom="1134" w:left="1418" w:header="0" w:footer="3" w:gutter="0"/>
          <w:cols w:space="720"/>
          <w:noEndnote/>
          <w:docGrid w:linePitch="360"/>
        </w:sectPr>
      </w:pPr>
      <w:r>
        <w:rPr>
          <w:rStyle w:val="2Exact"/>
        </w:rPr>
        <w:t xml:space="preserve">размещение, опубликование которой являются обязательными в соответствии с </w:t>
      </w:r>
      <w:r>
        <w:rPr>
          <w:rStyle w:val="2Exact0"/>
        </w:rPr>
        <w:t>законодательством Российской Федерации.</w:t>
      </w:r>
      <w:r>
        <w:rPr>
          <w:rStyle w:val="2Exact"/>
        </w:rPr>
        <w:tab/>
      </w:r>
    </w:p>
    <w:p w:rsidR="00EF50C9" w:rsidRDefault="00EF50C9">
      <w:pPr>
        <w:spacing w:line="360" w:lineRule="exact"/>
      </w:pPr>
    </w:p>
    <w:p w:rsidR="00EF50C9" w:rsidRDefault="00EF50C9">
      <w:pPr>
        <w:spacing w:line="360" w:lineRule="exact"/>
      </w:pPr>
    </w:p>
    <w:p w:rsidR="00890C0E" w:rsidRDefault="00890C0E">
      <w:pPr>
        <w:spacing w:line="360" w:lineRule="exact"/>
      </w:pPr>
    </w:p>
    <w:p w:rsidR="00F0637B" w:rsidRDefault="00F0637B">
      <w:pPr>
        <w:spacing w:line="360" w:lineRule="exact"/>
      </w:pPr>
    </w:p>
    <w:p w:rsidR="00F0637B" w:rsidRDefault="00F0637B">
      <w:pPr>
        <w:spacing w:line="360" w:lineRule="exact"/>
      </w:pPr>
    </w:p>
    <w:p w:rsidR="00F0637B" w:rsidRDefault="00F0637B">
      <w:pPr>
        <w:spacing w:line="360" w:lineRule="exact"/>
      </w:pPr>
    </w:p>
    <w:p w:rsidR="00EF50C9" w:rsidRDefault="00791FAD" w:rsidP="00F0637B">
      <w:pPr>
        <w:pStyle w:val="20"/>
        <w:shd w:val="clear" w:color="auto" w:fill="auto"/>
        <w:spacing w:after="244" w:line="278" w:lineRule="exact"/>
        <w:ind w:right="5"/>
        <w:jc w:val="right"/>
      </w:pPr>
      <w:r>
        <w:lastRenderedPageBreak/>
        <w:t xml:space="preserve">Приложение </w:t>
      </w:r>
      <w:r w:rsidR="000C312A">
        <w:t>к</w:t>
      </w:r>
      <w:r>
        <w:t xml:space="preserve"> Стандарту</w:t>
      </w:r>
    </w:p>
    <w:p w:rsidR="00EF50C9" w:rsidRDefault="00791FAD" w:rsidP="00F0637B">
      <w:pPr>
        <w:pStyle w:val="30"/>
        <w:shd w:val="clear" w:color="auto" w:fill="auto"/>
        <w:spacing w:line="274" w:lineRule="exact"/>
        <w:jc w:val="center"/>
      </w:pPr>
      <w:r>
        <w:t>ПОКАЗАТЕЛИ</w:t>
      </w:r>
    </w:p>
    <w:p w:rsidR="00EF50C9" w:rsidRDefault="00791FAD" w:rsidP="00F0637B">
      <w:pPr>
        <w:pStyle w:val="30"/>
        <w:shd w:val="clear" w:color="auto" w:fill="auto"/>
        <w:spacing w:line="274" w:lineRule="exact"/>
        <w:jc w:val="center"/>
      </w:pPr>
      <w:r>
        <w:t>ОЦЕНКИ КАЧЕСТВА ОКАЗАНИЯ ГОСУДАРСТВЕННОЙ УСЛУГИ</w:t>
      </w:r>
    </w:p>
    <w:p w:rsidR="00EF50C9" w:rsidRDefault="00E54DE9">
      <w:pPr>
        <w:pStyle w:val="20"/>
        <w:shd w:val="clear" w:color="auto" w:fill="auto"/>
        <w:jc w:val="left"/>
      </w:pPr>
      <w:r>
        <w:t>«</w:t>
      </w:r>
      <w:r w:rsidR="00791FAD">
        <w:t>Реализация дополнительных общеобразовательных программ в государственных областных образовательных организация дополнительного образования</w:t>
      </w:r>
      <w:r>
        <w:t>»</w:t>
      </w:r>
      <w:r w:rsidR="00791FAD">
        <w:t xml:space="preserve"> наименование государственной услуги (работы)</w:t>
      </w:r>
    </w:p>
    <w:p w:rsidR="00B85382" w:rsidRDefault="00B85382">
      <w:pPr>
        <w:pStyle w:val="20"/>
        <w:shd w:val="clear" w:color="auto" w:fill="auto"/>
        <w:jc w:val="left"/>
      </w:pPr>
    </w:p>
    <w:tbl>
      <w:tblPr>
        <w:tblStyle w:val="a5"/>
        <w:tblW w:w="9464" w:type="dxa"/>
        <w:tblLayout w:type="fixed"/>
        <w:tblLook w:val="04A0"/>
      </w:tblPr>
      <w:tblGrid>
        <w:gridCol w:w="2465"/>
        <w:gridCol w:w="2465"/>
        <w:gridCol w:w="2465"/>
        <w:gridCol w:w="2069"/>
      </w:tblGrid>
      <w:tr w:rsidR="00B85382" w:rsidTr="0008588A">
        <w:tc>
          <w:tcPr>
            <w:tcW w:w="2465" w:type="dxa"/>
            <w:vAlign w:val="center"/>
          </w:tcPr>
          <w:p w:rsidR="00B85382" w:rsidRDefault="00B85382" w:rsidP="00B85382">
            <w:pPr>
              <w:pStyle w:val="20"/>
              <w:shd w:val="clear" w:color="auto" w:fill="auto"/>
              <w:jc w:val="left"/>
            </w:pPr>
            <w:r>
              <w:rPr>
                <w:rStyle w:val="23"/>
              </w:rPr>
              <w:t>Наименование показателя качества, единицы измерения</w:t>
            </w:r>
          </w:p>
        </w:tc>
        <w:tc>
          <w:tcPr>
            <w:tcW w:w="2465" w:type="dxa"/>
            <w:vAlign w:val="center"/>
          </w:tcPr>
          <w:p w:rsidR="00B85382" w:rsidRDefault="00B85382" w:rsidP="00B85382">
            <w:pPr>
              <w:pStyle w:val="20"/>
              <w:shd w:val="clear" w:color="auto" w:fill="auto"/>
              <w:spacing w:line="278" w:lineRule="exact"/>
              <w:jc w:val="left"/>
            </w:pPr>
            <w:r>
              <w:rPr>
                <w:rStyle w:val="23"/>
              </w:rPr>
              <w:t>Нормативное</w:t>
            </w:r>
          </w:p>
          <w:p w:rsidR="00B85382" w:rsidRDefault="00B85382" w:rsidP="00B85382">
            <w:pPr>
              <w:pStyle w:val="20"/>
              <w:shd w:val="clear" w:color="auto" w:fill="auto"/>
              <w:spacing w:line="278" w:lineRule="exact"/>
              <w:jc w:val="left"/>
            </w:pPr>
            <w:r>
              <w:rPr>
                <w:rStyle w:val="23"/>
              </w:rPr>
              <w:t>значение</w:t>
            </w:r>
          </w:p>
          <w:p w:rsidR="00B85382" w:rsidRDefault="00B85382" w:rsidP="00B85382">
            <w:pPr>
              <w:pStyle w:val="20"/>
              <w:shd w:val="clear" w:color="auto" w:fill="auto"/>
              <w:spacing w:line="278" w:lineRule="exact"/>
              <w:jc w:val="left"/>
            </w:pPr>
            <w:r>
              <w:rPr>
                <w:rStyle w:val="23"/>
              </w:rPr>
              <w:t>показателя</w:t>
            </w:r>
          </w:p>
          <w:p w:rsidR="00B85382" w:rsidRDefault="00B85382" w:rsidP="00B85382">
            <w:pPr>
              <w:pStyle w:val="20"/>
              <w:shd w:val="clear" w:color="auto" w:fill="auto"/>
              <w:spacing w:line="278" w:lineRule="exact"/>
              <w:jc w:val="left"/>
            </w:pPr>
            <w:r>
              <w:rPr>
                <w:rStyle w:val="23"/>
              </w:rPr>
              <w:t>качества</w:t>
            </w:r>
          </w:p>
        </w:tc>
        <w:tc>
          <w:tcPr>
            <w:tcW w:w="2465" w:type="dxa"/>
            <w:vAlign w:val="center"/>
          </w:tcPr>
          <w:p w:rsidR="00B85382" w:rsidRDefault="00B85382" w:rsidP="00B85382">
            <w:pPr>
              <w:pStyle w:val="20"/>
              <w:shd w:val="clear" w:color="auto" w:fill="auto"/>
              <w:spacing w:after="120" w:line="240" w:lineRule="exact"/>
              <w:jc w:val="left"/>
            </w:pPr>
            <w:r>
              <w:rPr>
                <w:rStyle w:val="23"/>
              </w:rPr>
              <w:t>Методика</w:t>
            </w:r>
          </w:p>
          <w:p w:rsidR="00B85382" w:rsidRDefault="00B85382" w:rsidP="00B85382">
            <w:pPr>
              <w:pStyle w:val="20"/>
              <w:shd w:val="clear" w:color="auto" w:fill="auto"/>
              <w:spacing w:before="120" w:line="240" w:lineRule="exact"/>
              <w:jc w:val="left"/>
            </w:pPr>
            <w:r>
              <w:rPr>
                <w:rStyle w:val="23"/>
              </w:rPr>
              <w:t>расчета</w:t>
            </w:r>
          </w:p>
        </w:tc>
        <w:tc>
          <w:tcPr>
            <w:tcW w:w="2069" w:type="dxa"/>
            <w:vAlign w:val="center"/>
          </w:tcPr>
          <w:p w:rsidR="00B85382" w:rsidRDefault="00B85382" w:rsidP="00B85382">
            <w:pPr>
              <w:pStyle w:val="20"/>
              <w:shd w:val="clear" w:color="auto" w:fill="auto"/>
              <w:jc w:val="left"/>
            </w:pPr>
            <w:r>
              <w:rPr>
                <w:rStyle w:val="23"/>
              </w:rPr>
              <w:t>Источник</w:t>
            </w:r>
          </w:p>
          <w:p w:rsidR="00B85382" w:rsidRDefault="00B85382" w:rsidP="00B85382">
            <w:pPr>
              <w:pStyle w:val="20"/>
              <w:shd w:val="clear" w:color="auto" w:fill="auto"/>
              <w:jc w:val="left"/>
            </w:pPr>
            <w:r>
              <w:rPr>
                <w:rStyle w:val="23"/>
              </w:rPr>
              <w:t>информации</w:t>
            </w:r>
          </w:p>
          <w:p w:rsidR="00B85382" w:rsidRDefault="00B85382" w:rsidP="00B85382">
            <w:pPr>
              <w:pStyle w:val="20"/>
              <w:shd w:val="clear" w:color="auto" w:fill="auto"/>
              <w:jc w:val="left"/>
            </w:pPr>
            <w:r>
              <w:rPr>
                <w:rStyle w:val="23"/>
              </w:rPr>
              <w:t>получения</w:t>
            </w:r>
          </w:p>
          <w:p w:rsidR="00B85382" w:rsidRDefault="00B85382" w:rsidP="00B85382">
            <w:pPr>
              <w:pStyle w:val="20"/>
              <w:shd w:val="clear" w:color="auto" w:fill="auto"/>
              <w:jc w:val="left"/>
            </w:pPr>
            <w:r>
              <w:rPr>
                <w:rStyle w:val="23"/>
              </w:rPr>
              <w:t>данных для</w:t>
            </w:r>
          </w:p>
          <w:p w:rsidR="00B85382" w:rsidRDefault="00B85382" w:rsidP="00B85382">
            <w:pPr>
              <w:pStyle w:val="20"/>
              <w:shd w:val="clear" w:color="auto" w:fill="auto"/>
              <w:jc w:val="left"/>
            </w:pPr>
            <w:r>
              <w:rPr>
                <w:rStyle w:val="23"/>
              </w:rPr>
              <w:t>определения</w:t>
            </w:r>
          </w:p>
          <w:p w:rsidR="00B85382" w:rsidRDefault="00B85382" w:rsidP="00B85382">
            <w:pPr>
              <w:pStyle w:val="20"/>
              <w:shd w:val="clear" w:color="auto" w:fill="auto"/>
              <w:jc w:val="left"/>
            </w:pPr>
            <w:r>
              <w:rPr>
                <w:rStyle w:val="23"/>
              </w:rPr>
              <w:t>фактического</w:t>
            </w:r>
          </w:p>
          <w:p w:rsidR="00B85382" w:rsidRDefault="00B85382" w:rsidP="00B85382">
            <w:pPr>
              <w:pStyle w:val="20"/>
              <w:shd w:val="clear" w:color="auto" w:fill="auto"/>
              <w:jc w:val="left"/>
            </w:pPr>
            <w:r>
              <w:rPr>
                <w:rStyle w:val="23"/>
              </w:rPr>
              <w:t>значения</w:t>
            </w:r>
          </w:p>
        </w:tc>
      </w:tr>
      <w:tr w:rsidR="00B85382" w:rsidTr="0008588A">
        <w:tc>
          <w:tcPr>
            <w:tcW w:w="2465" w:type="dxa"/>
            <w:vAlign w:val="center"/>
          </w:tcPr>
          <w:p w:rsidR="00B85382" w:rsidRDefault="00B85382" w:rsidP="00B85382">
            <w:pPr>
              <w:pStyle w:val="20"/>
              <w:shd w:val="clear" w:color="auto" w:fill="auto"/>
              <w:spacing w:line="240" w:lineRule="exact"/>
              <w:jc w:val="left"/>
            </w:pPr>
            <w:r>
              <w:rPr>
                <w:rStyle w:val="23"/>
              </w:rPr>
              <w:t>1</w:t>
            </w:r>
          </w:p>
        </w:tc>
        <w:tc>
          <w:tcPr>
            <w:tcW w:w="2465" w:type="dxa"/>
            <w:vAlign w:val="center"/>
          </w:tcPr>
          <w:p w:rsidR="00B85382" w:rsidRDefault="00B85382" w:rsidP="00B85382">
            <w:pPr>
              <w:pStyle w:val="20"/>
              <w:shd w:val="clear" w:color="auto" w:fill="auto"/>
              <w:spacing w:line="240" w:lineRule="exact"/>
              <w:jc w:val="left"/>
            </w:pPr>
            <w:r>
              <w:rPr>
                <w:rStyle w:val="23"/>
              </w:rPr>
              <w:t>2</w:t>
            </w:r>
          </w:p>
        </w:tc>
        <w:tc>
          <w:tcPr>
            <w:tcW w:w="2465" w:type="dxa"/>
            <w:vAlign w:val="center"/>
          </w:tcPr>
          <w:p w:rsidR="00B85382" w:rsidRDefault="00B85382" w:rsidP="00B85382">
            <w:pPr>
              <w:pStyle w:val="20"/>
              <w:shd w:val="clear" w:color="auto" w:fill="auto"/>
              <w:spacing w:line="240" w:lineRule="exact"/>
              <w:jc w:val="left"/>
            </w:pPr>
            <w:r>
              <w:rPr>
                <w:rStyle w:val="23"/>
              </w:rPr>
              <w:t>3</w:t>
            </w:r>
          </w:p>
        </w:tc>
        <w:tc>
          <w:tcPr>
            <w:tcW w:w="2069" w:type="dxa"/>
            <w:vAlign w:val="center"/>
          </w:tcPr>
          <w:p w:rsidR="00B85382" w:rsidRDefault="00B85382" w:rsidP="00B85382">
            <w:pPr>
              <w:pStyle w:val="20"/>
              <w:shd w:val="clear" w:color="auto" w:fill="auto"/>
              <w:spacing w:line="240" w:lineRule="exact"/>
              <w:jc w:val="left"/>
            </w:pPr>
            <w:r>
              <w:rPr>
                <w:rStyle w:val="23"/>
              </w:rPr>
              <w:t>4</w:t>
            </w:r>
          </w:p>
        </w:tc>
      </w:tr>
      <w:tr w:rsidR="00B85382" w:rsidTr="0008588A">
        <w:tc>
          <w:tcPr>
            <w:tcW w:w="9464" w:type="dxa"/>
            <w:gridSpan w:val="4"/>
            <w:vAlign w:val="center"/>
          </w:tcPr>
          <w:p w:rsidR="00B85382" w:rsidRDefault="00B85382" w:rsidP="00B85382">
            <w:pPr>
              <w:pStyle w:val="20"/>
              <w:shd w:val="clear" w:color="auto" w:fill="auto"/>
              <w:spacing w:line="240" w:lineRule="exact"/>
              <w:jc w:val="left"/>
            </w:pPr>
            <w:r>
              <w:rPr>
                <w:rStyle w:val="24"/>
              </w:rPr>
              <w:t>Показатели качества, характеризующие результат оказания государственной услуги</w:t>
            </w:r>
          </w:p>
        </w:tc>
      </w:tr>
      <w:tr w:rsidR="00B85382" w:rsidTr="0008588A">
        <w:tc>
          <w:tcPr>
            <w:tcW w:w="2465" w:type="dxa"/>
            <w:vAlign w:val="center"/>
          </w:tcPr>
          <w:p w:rsidR="00B85382" w:rsidRDefault="00B85382" w:rsidP="00B85382">
            <w:pPr>
              <w:pStyle w:val="20"/>
              <w:shd w:val="clear" w:color="auto" w:fill="auto"/>
              <w:spacing w:line="240" w:lineRule="exact"/>
              <w:jc w:val="left"/>
            </w:pPr>
            <w:r>
              <w:rPr>
                <w:rStyle w:val="23"/>
              </w:rPr>
              <w:t>Сохранность контингента учащихся</w:t>
            </w:r>
          </w:p>
        </w:tc>
        <w:tc>
          <w:tcPr>
            <w:tcW w:w="2465" w:type="dxa"/>
            <w:vAlign w:val="center"/>
          </w:tcPr>
          <w:p w:rsidR="00B85382" w:rsidRDefault="00B85382" w:rsidP="00B85382">
            <w:pPr>
              <w:pStyle w:val="20"/>
              <w:shd w:val="clear" w:color="auto" w:fill="auto"/>
              <w:spacing w:line="240" w:lineRule="exact"/>
              <w:jc w:val="left"/>
            </w:pPr>
            <w:r>
              <w:rPr>
                <w:rStyle w:val="23"/>
              </w:rPr>
              <w:t>не менее 95%</w:t>
            </w:r>
          </w:p>
        </w:tc>
        <w:tc>
          <w:tcPr>
            <w:tcW w:w="2465" w:type="dxa"/>
            <w:vAlign w:val="center"/>
          </w:tcPr>
          <w:p w:rsidR="00B85382" w:rsidRDefault="00B85382" w:rsidP="00B85382">
            <w:pPr>
              <w:pStyle w:val="20"/>
              <w:shd w:val="clear" w:color="auto" w:fill="auto"/>
              <w:jc w:val="left"/>
            </w:pPr>
            <w:r>
              <w:rPr>
                <w:rStyle w:val="23"/>
              </w:rPr>
              <w:t>Численность учащихся на конец учебного года/численность учащихся на начало учебного года X 100</w:t>
            </w:r>
          </w:p>
        </w:tc>
        <w:tc>
          <w:tcPr>
            <w:tcW w:w="2069" w:type="dxa"/>
            <w:vAlign w:val="center"/>
          </w:tcPr>
          <w:p w:rsidR="00B85382" w:rsidRDefault="00B85382" w:rsidP="00B85382">
            <w:pPr>
              <w:pStyle w:val="20"/>
              <w:shd w:val="clear" w:color="auto" w:fill="auto"/>
              <w:spacing w:line="278" w:lineRule="exact"/>
              <w:jc w:val="left"/>
            </w:pPr>
            <w:r>
              <w:rPr>
                <w:rStyle w:val="23"/>
              </w:rPr>
              <w:t>Отчет</w:t>
            </w:r>
          </w:p>
          <w:p w:rsidR="00B85382" w:rsidRDefault="00B85382" w:rsidP="00B85382">
            <w:pPr>
              <w:pStyle w:val="20"/>
              <w:shd w:val="clear" w:color="auto" w:fill="auto"/>
              <w:spacing w:line="278" w:lineRule="exact"/>
              <w:jc w:val="left"/>
            </w:pPr>
            <w:r>
              <w:rPr>
                <w:rStyle w:val="23"/>
              </w:rPr>
              <w:t>руководителя</w:t>
            </w:r>
          </w:p>
          <w:p w:rsidR="00B85382" w:rsidRDefault="00B85382" w:rsidP="00B85382">
            <w:pPr>
              <w:pStyle w:val="20"/>
              <w:shd w:val="clear" w:color="auto" w:fill="auto"/>
              <w:spacing w:line="278" w:lineRule="exact"/>
              <w:jc w:val="left"/>
            </w:pPr>
            <w:r>
              <w:rPr>
                <w:rStyle w:val="23"/>
              </w:rPr>
              <w:t>ГООО</w:t>
            </w:r>
          </w:p>
        </w:tc>
      </w:tr>
      <w:tr w:rsidR="00B85382" w:rsidTr="0008588A">
        <w:tc>
          <w:tcPr>
            <w:tcW w:w="2465" w:type="dxa"/>
            <w:vAlign w:val="center"/>
          </w:tcPr>
          <w:p w:rsidR="00B85382" w:rsidRDefault="00B85382" w:rsidP="00B85382">
            <w:pPr>
              <w:pStyle w:val="20"/>
              <w:shd w:val="clear" w:color="auto" w:fill="auto"/>
              <w:spacing w:line="278" w:lineRule="exact"/>
              <w:jc w:val="left"/>
            </w:pPr>
            <w:r>
              <w:rPr>
                <w:rStyle w:val="23"/>
              </w:rPr>
              <w:t xml:space="preserve">Доля участников региональных, окружных, федеральных мероприятий от общей численности обучающихся </w:t>
            </w:r>
            <w:r>
              <w:rPr>
                <w:rStyle w:val="25"/>
              </w:rPr>
              <w:t>в ГООО</w:t>
            </w:r>
          </w:p>
        </w:tc>
        <w:tc>
          <w:tcPr>
            <w:tcW w:w="2465" w:type="dxa"/>
            <w:vAlign w:val="center"/>
          </w:tcPr>
          <w:p w:rsidR="00B85382" w:rsidRDefault="00B85382" w:rsidP="00B85382">
            <w:pPr>
              <w:pStyle w:val="20"/>
              <w:shd w:val="clear" w:color="auto" w:fill="auto"/>
              <w:spacing w:line="240" w:lineRule="exact"/>
              <w:jc w:val="left"/>
            </w:pPr>
            <w:r>
              <w:rPr>
                <w:rStyle w:val="23"/>
              </w:rPr>
              <w:t>20%</w:t>
            </w:r>
          </w:p>
        </w:tc>
        <w:tc>
          <w:tcPr>
            <w:tcW w:w="2465" w:type="dxa"/>
            <w:vAlign w:val="center"/>
          </w:tcPr>
          <w:p w:rsidR="00B85382" w:rsidRDefault="00B85382" w:rsidP="00B85382">
            <w:pPr>
              <w:pStyle w:val="20"/>
              <w:shd w:val="clear" w:color="auto" w:fill="auto"/>
              <w:jc w:val="left"/>
            </w:pPr>
            <w:r>
              <w:rPr>
                <w:rStyle w:val="23"/>
              </w:rPr>
              <w:t>Численность</w:t>
            </w:r>
          </w:p>
          <w:p w:rsidR="00B85382" w:rsidRDefault="00B85382" w:rsidP="00B85382">
            <w:pPr>
              <w:pStyle w:val="20"/>
              <w:shd w:val="clear" w:color="auto" w:fill="auto"/>
              <w:jc w:val="left"/>
            </w:pPr>
            <w:r>
              <w:rPr>
                <w:rStyle w:val="23"/>
              </w:rPr>
              <w:t>участников</w:t>
            </w:r>
          </w:p>
          <w:p w:rsidR="00B85382" w:rsidRDefault="00B85382" w:rsidP="00B85382">
            <w:pPr>
              <w:pStyle w:val="20"/>
              <w:shd w:val="clear" w:color="auto" w:fill="auto"/>
              <w:jc w:val="left"/>
            </w:pPr>
            <w:r>
              <w:rPr>
                <w:rStyle w:val="23"/>
              </w:rPr>
              <w:t>региональных,</w:t>
            </w:r>
          </w:p>
          <w:p w:rsidR="00B85382" w:rsidRDefault="00B85382" w:rsidP="00B85382">
            <w:pPr>
              <w:pStyle w:val="20"/>
              <w:shd w:val="clear" w:color="auto" w:fill="auto"/>
              <w:jc w:val="left"/>
            </w:pPr>
            <w:r>
              <w:rPr>
                <w:rStyle w:val="23"/>
              </w:rPr>
              <w:t>окружных,</w:t>
            </w:r>
          </w:p>
          <w:p w:rsidR="00B85382" w:rsidRDefault="00B85382" w:rsidP="00B85382">
            <w:pPr>
              <w:pStyle w:val="20"/>
              <w:shd w:val="clear" w:color="auto" w:fill="auto"/>
              <w:jc w:val="left"/>
            </w:pPr>
            <w:r>
              <w:rPr>
                <w:rStyle w:val="23"/>
              </w:rPr>
              <w:t>федеральных</w:t>
            </w:r>
          </w:p>
          <w:p w:rsidR="00B85382" w:rsidRDefault="00B85382" w:rsidP="00B85382">
            <w:pPr>
              <w:pStyle w:val="20"/>
              <w:shd w:val="clear" w:color="auto" w:fill="auto"/>
              <w:jc w:val="left"/>
            </w:pPr>
            <w:r>
              <w:rPr>
                <w:rStyle w:val="23"/>
              </w:rPr>
              <w:t>мероприятий/</w:t>
            </w:r>
          </w:p>
          <w:p w:rsidR="00B85382" w:rsidRDefault="00B85382" w:rsidP="00B85382">
            <w:pPr>
              <w:pStyle w:val="20"/>
              <w:shd w:val="clear" w:color="auto" w:fill="auto"/>
              <w:jc w:val="left"/>
            </w:pPr>
            <w:r>
              <w:rPr>
                <w:rStyle w:val="23"/>
              </w:rPr>
              <w:t>общая</w:t>
            </w:r>
          </w:p>
          <w:p w:rsidR="00B85382" w:rsidRDefault="00B85382" w:rsidP="00B85382">
            <w:pPr>
              <w:pStyle w:val="20"/>
              <w:shd w:val="clear" w:color="auto" w:fill="auto"/>
              <w:jc w:val="left"/>
            </w:pPr>
            <w:r>
              <w:rPr>
                <w:rStyle w:val="23"/>
              </w:rPr>
              <w:t xml:space="preserve">численность обучающихся </w:t>
            </w:r>
            <w:r>
              <w:rPr>
                <w:rStyle w:val="25"/>
              </w:rPr>
              <w:t>в ГООО</w:t>
            </w:r>
            <w:r>
              <w:rPr>
                <w:rStyle w:val="23"/>
              </w:rPr>
              <w:t xml:space="preserve"> </w:t>
            </w:r>
            <w:r>
              <w:rPr>
                <w:rStyle w:val="23"/>
                <w:lang w:val="en-US" w:eastAsia="en-US" w:bidi="en-US"/>
              </w:rPr>
              <w:t>X</w:t>
            </w:r>
            <w:r w:rsidRPr="00426D5E">
              <w:rPr>
                <w:rStyle w:val="23"/>
                <w:lang w:eastAsia="en-US" w:bidi="en-US"/>
              </w:rPr>
              <w:t xml:space="preserve"> </w:t>
            </w:r>
            <w:r>
              <w:rPr>
                <w:rStyle w:val="23"/>
              </w:rPr>
              <w:t>100</w:t>
            </w:r>
          </w:p>
        </w:tc>
        <w:tc>
          <w:tcPr>
            <w:tcW w:w="2069" w:type="dxa"/>
            <w:vAlign w:val="center"/>
          </w:tcPr>
          <w:p w:rsidR="00B85382" w:rsidRDefault="00B85382" w:rsidP="00B85382">
            <w:pPr>
              <w:pStyle w:val="20"/>
              <w:shd w:val="clear" w:color="auto" w:fill="auto"/>
              <w:spacing w:line="278" w:lineRule="exact"/>
              <w:jc w:val="left"/>
            </w:pPr>
            <w:r>
              <w:rPr>
                <w:rStyle w:val="23"/>
              </w:rPr>
              <w:t>Отчет</w:t>
            </w:r>
          </w:p>
          <w:p w:rsidR="00B85382" w:rsidRDefault="00B85382" w:rsidP="00B85382">
            <w:pPr>
              <w:pStyle w:val="20"/>
              <w:shd w:val="clear" w:color="auto" w:fill="auto"/>
              <w:spacing w:line="278" w:lineRule="exact"/>
              <w:jc w:val="left"/>
            </w:pPr>
            <w:r>
              <w:rPr>
                <w:rStyle w:val="23"/>
              </w:rPr>
              <w:t>руководителя</w:t>
            </w:r>
          </w:p>
          <w:p w:rsidR="00B85382" w:rsidRDefault="00B85382" w:rsidP="00B85382">
            <w:pPr>
              <w:pStyle w:val="20"/>
              <w:shd w:val="clear" w:color="auto" w:fill="auto"/>
              <w:spacing w:line="278" w:lineRule="exact"/>
              <w:jc w:val="left"/>
            </w:pPr>
            <w:r>
              <w:rPr>
                <w:rStyle w:val="23"/>
              </w:rPr>
              <w:t>ГООО</w:t>
            </w:r>
          </w:p>
        </w:tc>
      </w:tr>
      <w:tr w:rsidR="00B85382" w:rsidTr="0008588A">
        <w:tc>
          <w:tcPr>
            <w:tcW w:w="9464" w:type="dxa"/>
            <w:gridSpan w:val="4"/>
            <w:vAlign w:val="center"/>
          </w:tcPr>
          <w:p w:rsidR="00B85382" w:rsidRDefault="00B85382" w:rsidP="00B85382">
            <w:pPr>
              <w:pStyle w:val="20"/>
              <w:shd w:val="clear" w:color="auto" w:fill="auto"/>
              <w:jc w:val="left"/>
            </w:pPr>
            <w:r>
              <w:rPr>
                <w:rStyle w:val="24"/>
              </w:rPr>
              <w:t>Показатели качества, характеризующие условия, влияющие на качество процесса оказания государственной услуги</w:t>
            </w:r>
          </w:p>
        </w:tc>
      </w:tr>
      <w:tr w:rsidR="00B85382" w:rsidTr="0008588A">
        <w:tc>
          <w:tcPr>
            <w:tcW w:w="9464" w:type="dxa"/>
            <w:gridSpan w:val="4"/>
            <w:vAlign w:val="center"/>
          </w:tcPr>
          <w:p w:rsidR="00B85382" w:rsidRDefault="00B85382" w:rsidP="00B85382">
            <w:pPr>
              <w:pStyle w:val="20"/>
              <w:shd w:val="clear" w:color="auto" w:fill="auto"/>
              <w:spacing w:line="283" w:lineRule="exact"/>
              <w:jc w:val="left"/>
            </w:pPr>
            <w:r>
              <w:rPr>
                <w:rStyle w:val="23"/>
              </w:rPr>
              <w:t>1. Требования к материально-техническому обеспечению оказания государственной услуги</w:t>
            </w:r>
          </w:p>
        </w:tc>
      </w:tr>
      <w:tr w:rsidR="00B85382" w:rsidTr="0008588A">
        <w:tc>
          <w:tcPr>
            <w:tcW w:w="2465" w:type="dxa"/>
            <w:vAlign w:val="center"/>
          </w:tcPr>
          <w:p w:rsidR="00B85382" w:rsidRDefault="00B85382" w:rsidP="00B85382">
            <w:pPr>
              <w:pStyle w:val="20"/>
              <w:shd w:val="clear" w:color="auto" w:fill="auto"/>
              <w:jc w:val="left"/>
            </w:pPr>
            <w:r>
              <w:rPr>
                <w:rStyle w:val="23"/>
              </w:rPr>
              <w:t>Соответствие ГООО установленным государственным санитарно</w:t>
            </w:r>
            <w:r>
              <w:rPr>
                <w:rStyle w:val="23"/>
              </w:rPr>
              <w:softHyphen/>
              <w:t>эпидемиологическим правилам и нормативам</w:t>
            </w:r>
          </w:p>
        </w:tc>
        <w:tc>
          <w:tcPr>
            <w:tcW w:w="2465" w:type="dxa"/>
            <w:vAlign w:val="center"/>
          </w:tcPr>
          <w:p w:rsidR="00B85382" w:rsidRDefault="00B85382" w:rsidP="00B85382">
            <w:pPr>
              <w:pStyle w:val="20"/>
              <w:shd w:val="clear" w:color="auto" w:fill="auto"/>
              <w:spacing w:line="240" w:lineRule="exact"/>
              <w:jc w:val="left"/>
            </w:pPr>
            <w:r>
              <w:rPr>
                <w:rStyle w:val="23"/>
              </w:rPr>
              <w:t>соответствие</w:t>
            </w:r>
          </w:p>
        </w:tc>
        <w:tc>
          <w:tcPr>
            <w:tcW w:w="2465" w:type="dxa"/>
            <w:vAlign w:val="center"/>
          </w:tcPr>
          <w:p w:rsidR="00B85382" w:rsidRDefault="00B85382" w:rsidP="00B85382">
            <w:pPr>
              <w:pStyle w:val="20"/>
              <w:shd w:val="clear" w:color="auto" w:fill="auto"/>
              <w:jc w:val="left"/>
            </w:pPr>
            <w:r>
              <w:rPr>
                <w:rStyle w:val="23"/>
              </w:rPr>
              <w:t>Отсутствие</w:t>
            </w:r>
          </w:p>
          <w:p w:rsidR="00B85382" w:rsidRDefault="00B85382" w:rsidP="00B85382">
            <w:pPr>
              <w:pStyle w:val="20"/>
              <w:shd w:val="clear" w:color="auto" w:fill="auto"/>
              <w:jc w:val="left"/>
            </w:pPr>
            <w:r>
              <w:rPr>
                <w:rStyle w:val="23"/>
              </w:rPr>
              <w:t>предписаний</w:t>
            </w:r>
          </w:p>
          <w:p w:rsidR="00B85382" w:rsidRDefault="00B85382" w:rsidP="00B85382">
            <w:pPr>
              <w:pStyle w:val="20"/>
              <w:shd w:val="clear" w:color="auto" w:fill="auto"/>
              <w:jc w:val="left"/>
            </w:pPr>
            <w:r>
              <w:rPr>
                <w:rStyle w:val="23"/>
              </w:rPr>
              <w:t>контрольно</w:t>
            </w:r>
            <w:r>
              <w:rPr>
                <w:rStyle w:val="23"/>
              </w:rPr>
              <w:softHyphen/>
            </w:r>
          </w:p>
          <w:p w:rsidR="00B85382" w:rsidRDefault="00B85382" w:rsidP="00B85382">
            <w:pPr>
              <w:pStyle w:val="20"/>
              <w:shd w:val="clear" w:color="auto" w:fill="auto"/>
              <w:jc w:val="left"/>
            </w:pPr>
            <w:r>
              <w:rPr>
                <w:rStyle w:val="23"/>
              </w:rPr>
              <w:t>надзорных</w:t>
            </w:r>
          </w:p>
          <w:p w:rsidR="00B85382" w:rsidRDefault="00B85382" w:rsidP="00B85382">
            <w:pPr>
              <w:pStyle w:val="20"/>
              <w:shd w:val="clear" w:color="auto" w:fill="auto"/>
              <w:jc w:val="left"/>
            </w:pPr>
            <w:r>
              <w:rPr>
                <w:rStyle w:val="23"/>
              </w:rPr>
              <w:t>органов</w:t>
            </w:r>
          </w:p>
        </w:tc>
        <w:tc>
          <w:tcPr>
            <w:tcW w:w="2069" w:type="dxa"/>
            <w:vAlign w:val="center"/>
          </w:tcPr>
          <w:p w:rsidR="00B85382" w:rsidRDefault="00B85382" w:rsidP="00B85382">
            <w:pPr>
              <w:pStyle w:val="20"/>
              <w:shd w:val="clear" w:color="auto" w:fill="auto"/>
              <w:jc w:val="left"/>
            </w:pPr>
            <w:r>
              <w:rPr>
                <w:rStyle w:val="23"/>
              </w:rPr>
              <w:t>Информация</w:t>
            </w:r>
          </w:p>
          <w:p w:rsidR="00B85382" w:rsidRDefault="00B85382" w:rsidP="00B85382">
            <w:pPr>
              <w:pStyle w:val="20"/>
              <w:shd w:val="clear" w:color="auto" w:fill="auto"/>
              <w:jc w:val="left"/>
            </w:pPr>
            <w:r>
              <w:rPr>
                <w:rStyle w:val="23"/>
              </w:rPr>
              <w:t>руководителя</w:t>
            </w:r>
          </w:p>
          <w:p w:rsidR="00B85382" w:rsidRDefault="00B85382" w:rsidP="00B85382">
            <w:pPr>
              <w:pStyle w:val="20"/>
              <w:shd w:val="clear" w:color="auto" w:fill="auto"/>
              <w:jc w:val="left"/>
            </w:pPr>
            <w:r>
              <w:rPr>
                <w:rStyle w:val="23"/>
              </w:rPr>
              <w:t>ГООО,</w:t>
            </w:r>
          </w:p>
          <w:p w:rsidR="00B85382" w:rsidRDefault="00B85382" w:rsidP="00B85382">
            <w:pPr>
              <w:pStyle w:val="20"/>
              <w:shd w:val="clear" w:color="auto" w:fill="auto"/>
              <w:jc w:val="left"/>
            </w:pPr>
            <w:r>
              <w:rPr>
                <w:rStyle w:val="23"/>
              </w:rPr>
              <w:t>контрольно</w:t>
            </w:r>
            <w:r>
              <w:rPr>
                <w:rStyle w:val="23"/>
              </w:rPr>
              <w:softHyphen/>
            </w:r>
          </w:p>
          <w:p w:rsidR="00B85382" w:rsidRDefault="00B85382" w:rsidP="00B85382">
            <w:pPr>
              <w:pStyle w:val="20"/>
              <w:shd w:val="clear" w:color="auto" w:fill="auto"/>
              <w:jc w:val="left"/>
            </w:pPr>
            <w:r>
              <w:rPr>
                <w:rStyle w:val="23"/>
              </w:rPr>
              <w:t>надзорных</w:t>
            </w:r>
          </w:p>
          <w:p w:rsidR="00B85382" w:rsidRDefault="00B85382" w:rsidP="00B85382">
            <w:pPr>
              <w:pStyle w:val="20"/>
              <w:shd w:val="clear" w:color="auto" w:fill="auto"/>
              <w:jc w:val="left"/>
            </w:pPr>
            <w:r>
              <w:rPr>
                <w:rStyle w:val="23"/>
              </w:rPr>
              <w:t>органов</w:t>
            </w:r>
          </w:p>
        </w:tc>
      </w:tr>
      <w:tr w:rsidR="00B85382" w:rsidTr="0008588A">
        <w:tc>
          <w:tcPr>
            <w:tcW w:w="9464" w:type="dxa"/>
            <w:gridSpan w:val="4"/>
            <w:vAlign w:val="center"/>
          </w:tcPr>
          <w:p w:rsidR="00B85382" w:rsidRDefault="00B85382" w:rsidP="00B85382">
            <w:pPr>
              <w:pStyle w:val="20"/>
              <w:shd w:val="clear" w:color="auto" w:fill="auto"/>
              <w:spacing w:line="240" w:lineRule="exact"/>
              <w:jc w:val="left"/>
            </w:pPr>
            <w:r>
              <w:rPr>
                <w:rStyle w:val="23"/>
              </w:rPr>
              <w:t>2. Требования к законности и безопасности оказания государственной услуги</w:t>
            </w:r>
          </w:p>
        </w:tc>
      </w:tr>
      <w:tr w:rsidR="00B85382" w:rsidTr="0008588A">
        <w:tc>
          <w:tcPr>
            <w:tcW w:w="2465" w:type="dxa"/>
            <w:vAlign w:val="center"/>
          </w:tcPr>
          <w:p w:rsidR="00B85382" w:rsidRDefault="00B85382" w:rsidP="00B85382">
            <w:pPr>
              <w:pStyle w:val="20"/>
              <w:shd w:val="clear" w:color="auto" w:fill="auto"/>
              <w:spacing w:line="240" w:lineRule="exact"/>
              <w:jc w:val="left"/>
            </w:pPr>
            <w:r>
              <w:rPr>
                <w:rStyle w:val="23"/>
              </w:rPr>
              <w:t>Работа с обращениями граждан</w:t>
            </w:r>
          </w:p>
        </w:tc>
        <w:tc>
          <w:tcPr>
            <w:tcW w:w="2465" w:type="dxa"/>
            <w:vAlign w:val="center"/>
          </w:tcPr>
          <w:p w:rsidR="00B85382" w:rsidRDefault="00B85382" w:rsidP="00B85382">
            <w:pPr>
              <w:pStyle w:val="20"/>
              <w:shd w:val="clear" w:color="auto" w:fill="auto"/>
              <w:spacing w:line="278" w:lineRule="exact"/>
              <w:jc w:val="left"/>
            </w:pPr>
            <w:r>
              <w:rPr>
                <w:rStyle w:val="23"/>
              </w:rPr>
              <w:t>Отсутствие обоснованных жалоб граждан</w:t>
            </w:r>
          </w:p>
        </w:tc>
        <w:tc>
          <w:tcPr>
            <w:tcW w:w="2465" w:type="dxa"/>
            <w:vAlign w:val="center"/>
          </w:tcPr>
          <w:p w:rsidR="00B85382" w:rsidRDefault="00B85382" w:rsidP="00B85382">
            <w:pPr>
              <w:pStyle w:val="20"/>
              <w:shd w:val="clear" w:color="auto" w:fill="auto"/>
              <w:jc w:val="left"/>
            </w:pPr>
            <w:r>
              <w:rPr>
                <w:rStyle w:val="23"/>
              </w:rPr>
              <w:t>Количество обоснованных жалоб граждан</w:t>
            </w:r>
          </w:p>
        </w:tc>
        <w:tc>
          <w:tcPr>
            <w:tcW w:w="2069" w:type="dxa"/>
            <w:vAlign w:val="center"/>
          </w:tcPr>
          <w:p w:rsidR="00B85382" w:rsidRDefault="00B85382" w:rsidP="00B85382">
            <w:pPr>
              <w:pStyle w:val="20"/>
              <w:shd w:val="clear" w:color="auto" w:fill="auto"/>
              <w:spacing w:line="278" w:lineRule="exact"/>
              <w:jc w:val="left"/>
            </w:pPr>
            <w:r>
              <w:rPr>
                <w:rStyle w:val="23"/>
              </w:rPr>
              <w:t>Учет обращений и жалоб граждан</w:t>
            </w:r>
          </w:p>
        </w:tc>
      </w:tr>
      <w:tr w:rsidR="00B85382" w:rsidTr="0008588A">
        <w:tc>
          <w:tcPr>
            <w:tcW w:w="2465" w:type="dxa"/>
            <w:vAlign w:val="center"/>
          </w:tcPr>
          <w:p w:rsidR="00B85382" w:rsidRDefault="00B85382" w:rsidP="00B85382">
            <w:pPr>
              <w:pStyle w:val="20"/>
              <w:shd w:val="clear" w:color="auto" w:fill="auto"/>
              <w:jc w:val="left"/>
            </w:pPr>
            <w:r>
              <w:rPr>
                <w:rStyle w:val="23"/>
              </w:rPr>
              <w:t>Обеспечение безопасности участников образовательного процесса</w:t>
            </w:r>
          </w:p>
        </w:tc>
        <w:tc>
          <w:tcPr>
            <w:tcW w:w="2465" w:type="dxa"/>
            <w:vAlign w:val="center"/>
          </w:tcPr>
          <w:p w:rsidR="00B85382" w:rsidRDefault="00B85382" w:rsidP="00B85382">
            <w:pPr>
              <w:pStyle w:val="20"/>
              <w:shd w:val="clear" w:color="auto" w:fill="auto"/>
              <w:spacing w:line="278" w:lineRule="exact"/>
              <w:jc w:val="left"/>
            </w:pPr>
            <w:r>
              <w:rPr>
                <w:rStyle w:val="23"/>
              </w:rPr>
              <w:t>Отсутствие случаев травмирования на территории ГООО</w:t>
            </w:r>
          </w:p>
        </w:tc>
        <w:tc>
          <w:tcPr>
            <w:tcW w:w="2465" w:type="dxa"/>
            <w:vAlign w:val="center"/>
          </w:tcPr>
          <w:p w:rsidR="00B85382" w:rsidRDefault="00B85382" w:rsidP="00B85382">
            <w:pPr>
              <w:pStyle w:val="20"/>
              <w:shd w:val="clear" w:color="auto" w:fill="auto"/>
              <w:jc w:val="left"/>
            </w:pPr>
            <w:r>
              <w:rPr>
                <w:rStyle w:val="23"/>
              </w:rPr>
              <w:t>Количество случаев травмирования на территории ГООО</w:t>
            </w:r>
          </w:p>
        </w:tc>
        <w:tc>
          <w:tcPr>
            <w:tcW w:w="2069" w:type="dxa"/>
            <w:vAlign w:val="center"/>
          </w:tcPr>
          <w:p w:rsidR="00B85382" w:rsidRDefault="00B85382" w:rsidP="00B85382">
            <w:pPr>
              <w:pStyle w:val="20"/>
              <w:shd w:val="clear" w:color="auto" w:fill="auto"/>
              <w:spacing w:line="278" w:lineRule="exact"/>
              <w:jc w:val="left"/>
            </w:pPr>
            <w:r>
              <w:rPr>
                <w:rStyle w:val="23"/>
              </w:rPr>
              <w:t>Отчет</w:t>
            </w:r>
          </w:p>
          <w:p w:rsidR="00B85382" w:rsidRDefault="00B85382" w:rsidP="00B85382">
            <w:pPr>
              <w:pStyle w:val="20"/>
              <w:shd w:val="clear" w:color="auto" w:fill="auto"/>
              <w:spacing w:line="278" w:lineRule="exact"/>
              <w:jc w:val="left"/>
            </w:pPr>
            <w:r>
              <w:rPr>
                <w:rStyle w:val="23"/>
              </w:rPr>
              <w:t>руководителя</w:t>
            </w:r>
          </w:p>
          <w:p w:rsidR="00B85382" w:rsidRDefault="00B85382" w:rsidP="00B85382">
            <w:pPr>
              <w:pStyle w:val="20"/>
              <w:shd w:val="clear" w:color="auto" w:fill="auto"/>
              <w:spacing w:line="278" w:lineRule="exact"/>
              <w:jc w:val="left"/>
            </w:pPr>
            <w:r>
              <w:rPr>
                <w:rStyle w:val="23"/>
              </w:rPr>
              <w:t>ГООО</w:t>
            </w:r>
          </w:p>
        </w:tc>
      </w:tr>
    </w:tbl>
    <w:p w:rsidR="00B85382" w:rsidRDefault="00B85382"/>
    <w:tbl>
      <w:tblPr>
        <w:tblStyle w:val="a5"/>
        <w:tblW w:w="9494" w:type="dxa"/>
        <w:tblLook w:val="04A0"/>
      </w:tblPr>
      <w:tblGrid>
        <w:gridCol w:w="2465"/>
        <w:gridCol w:w="2465"/>
        <w:gridCol w:w="2465"/>
        <w:gridCol w:w="2099"/>
      </w:tblGrid>
      <w:tr w:rsidR="00B85382" w:rsidTr="0008588A">
        <w:tc>
          <w:tcPr>
            <w:tcW w:w="9494" w:type="dxa"/>
            <w:gridSpan w:val="4"/>
            <w:vAlign w:val="center"/>
          </w:tcPr>
          <w:p w:rsidR="00B85382" w:rsidRDefault="00B85382" w:rsidP="00B85382">
            <w:pPr>
              <w:pStyle w:val="20"/>
              <w:shd w:val="clear" w:color="auto" w:fill="auto"/>
              <w:spacing w:line="240" w:lineRule="exact"/>
              <w:jc w:val="left"/>
            </w:pPr>
            <w:r>
              <w:rPr>
                <w:rStyle w:val="23"/>
              </w:rPr>
              <w:t>3. Требования к доступности государственной услуги для потребителей</w:t>
            </w:r>
          </w:p>
        </w:tc>
      </w:tr>
      <w:tr w:rsidR="00B85382" w:rsidTr="0008588A">
        <w:tc>
          <w:tcPr>
            <w:tcW w:w="2465" w:type="dxa"/>
            <w:vAlign w:val="center"/>
          </w:tcPr>
          <w:p w:rsidR="00B85382" w:rsidRDefault="00B85382" w:rsidP="00B85382">
            <w:pPr>
              <w:pStyle w:val="20"/>
              <w:shd w:val="clear" w:color="auto" w:fill="auto"/>
              <w:jc w:val="left"/>
            </w:pPr>
            <w:r>
              <w:rPr>
                <w:rStyle w:val="23"/>
              </w:rPr>
              <w:t>Доля мероприятий, направленных на выявление и поддержку одаренных детей и молодежи</w:t>
            </w:r>
          </w:p>
        </w:tc>
        <w:tc>
          <w:tcPr>
            <w:tcW w:w="2465" w:type="dxa"/>
            <w:vAlign w:val="center"/>
          </w:tcPr>
          <w:p w:rsidR="00B85382" w:rsidRDefault="00B85382" w:rsidP="00B85382">
            <w:pPr>
              <w:pStyle w:val="20"/>
              <w:shd w:val="clear" w:color="auto" w:fill="auto"/>
              <w:jc w:val="left"/>
            </w:pPr>
            <w:r>
              <w:rPr>
                <w:rStyle w:val="23"/>
              </w:rPr>
              <w:t>30% от общего количества организуемых мероприятий направлены на выявление и поддержку одаренных детей  и молодежи</w:t>
            </w:r>
          </w:p>
        </w:tc>
        <w:tc>
          <w:tcPr>
            <w:tcW w:w="2465" w:type="dxa"/>
            <w:vAlign w:val="center"/>
          </w:tcPr>
          <w:p w:rsidR="00B85382" w:rsidRDefault="00B85382" w:rsidP="00B85382">
            <w:pPr>
              <w:pStyle w:val="20"/>
              <w:shd w:val="clear" w:color="auto" w:fill="auto"/>
              <w:jc w:val="left"/>
            </w:pPr>
            <w:r>
              <w:rPr>
                <w:rStyle w:val="23"/>
              </w:rPr>
              <w:t>Количество</w:t>
            </w:r>
          </w:p>
          <w:p w:rsidR="00B85382" w:rsidRDefault="00B85382" w:rsidP="00B85382">
            <w:pPr>
              <w:pStyle w:val="20"/>
              <w:shd w:val="clear" w:color="auto" w:fill="auto"/>
              <w:jc w:val="left"/>
            </w:pPr>
            <w:r>
              <w:rPr>
                <w:rStyle w:val="23"/>
              </w:rPr>
              <w:t>мероприятий,</w:t>
            </w:r>
          </w:p>
          <w:p w:rsidR="00B85382" w:rsidRDefault="00B85382" w:rsidP="00B85382">
            <w:pPr>
              <w:pStyle w:val="20"/>
              <w:shd w:val="clear" w:color="auto" w:fill="auto"/>
              <w:jc w:val="left"/>
            </w:pPr>
            <w:r>
              <w:rPr>
                <w:rStyle w:val="23"/>
              </w:rPr>
              <w:t>направленных</w:t>
            </w:r>
          </w:p>
          <w:p w:rsidR="00B85382" w:rsidRDefault="00B85382" w:rsidP="00B85382">
            <w:pPr>
              <w:pStyle w:val="20"/>
              <w:shd w:val="clear" w:color="auto" w:fill="auto"/>
              <w:jc w:val="left"/>
            </w:pPr>
            <w:r>
              <w:rPr>
                <w:rStyle w:val="23"/>
              </w:rPr>
              <w:t>на выявление и</w:t>
            </w:r>
          </w:p>
          <w:p w:rsidR="00B85382" w:rsidRDefault="00B85382" w:rsidP="00B85382">
            <w:pPr>
              <w:pStyle w:val="20"/>
              <w:shd w:val="clear" w:color="auto" w:fill="auto"/>
              <w:jc w:val="left"/>
            </w:pPr>
            <w:r>
              <w:rPr>
                <w:rStyle w:val="23"/>
              </w:rPr>
              <w:t>поддержку</w:t>
            </w:r>
          </w:p>
          <w:p w:rsidR="00B85382" w:rsidRDefault="00B85382" w:rsidP="00B85382">
            <w:pPr>
              <w:pStyle w:val="20"/>
              <w:shd w:val="clear" w:color="auto" w:fill="auto"/>
              <w:jc w:val="left"/>
            </w:pPr>
            <w:r>
              <w:rPr>
                <w:rStyle w:val="23"/>
              </w:rPr>
              <w:t>одаренных</w:t>
            </w:r>
          </w:p>
          <w:p w:rsidR="00B85382" w:rsidRDefault="00B85382" w:rsidP="00B85382">
            <w:pPr>
              <w:pStyle w:val="20"/>
              <w:shd w:val="clear" w:color="auto" w:fill="auto"/>
              <w:jc w:val="left"/>
            </w:pPr>
            <w:r>
              <w:rPr>
                <w:rStyle w:val="23"/>
              </w:rPr>
              <w:t>детей и</w:t>
            </w:r>
          </w:p>
          <w:p w:rsidR="00B85382" w:rsidRDefault="00B85382" w:rsidP="00B85382">
            <w:pPr>
              <w:pStyle w:val="20"/>
              <w:shd w:val="clear" w:color="auto" w:fill="auto"/>
              <w:jc w:val="left"/>
            </w:pPr>
            <w:r>
              <w:rPr>
                <w:rStyle w:val="23"/>
              </w:rPr>
              <w:t>молодежи/    общее количество мероприятий, проводимых ГООО Х 100</w:t>
            </w:r>
          </w:p>
        </w:tc>
        <w:tc>
          <w:tcPr>
            <w:tcW w:w="2099" w:type="dxa"/>
            <w:vAlign w:val="center"/>
          </w:tcPr>
          <w:p w:rsidR="00B85382" w:rsidRDefault="00B85382" w:rsidP="00B85382">
            <w:pPr>
              <w:pStyle w:val="20"/>
              <w:shd w:val="clear" w:color="auto" w:fill="auto"/>
              <w:spacing w:line="278" w:lineRule="exact"/>
              <w:jc w:val="left"/>
            </w:pPr>
            <w:r>
              <w:rPr>
                <w:rStyle w:val="23"/>
              </w:rPr>
              <w:t>Отчет</w:t>
            </w:r>
          </w:p>
          <w:p w:rsidR="00B85382" w:rsidRDefault="00B85382" w:rsidP="00B85382">
            <w:pPr>
              <w:pStyle w:val="20"/>
              <w:shd w:val="clear" w:color="auto" w:fill="auto"/>
              <w:spacing w:line="278" w:lineRule="exact"/>
              <w:jc w:val="left"/>
            </w:pPr>
            <w:r>
              <w:rPr>
                <w:rStyle w:val="23"/>
              </w:rPr>
              <w:t>руководителя</w:t>
            </w:r>
          </w:p>
          <w:p w:rsidR="00B85382" w:rsidRDefault="00B85382" w:rsidP="00B85382">
            <w:pPr>
              <w:pStyle w:val="20"/>
              <w:shd w:val="clear" w:color="auto" w:fill="auto"/>
              <w:spacing w:line="278" w:lineRule="exact"/>
              <w:jc w:val="left"/>
            </w:pPr>
            <w:r>
              <w:rPr>
                <w:rStyle w:val="23"/>
              </w:rPr>
              <w:t>ГООО</w:t>
            </w:r>
          </w:p>
        </w:tc>
      </w:tr>
      <w:tr w:rsidR="00B85382" w:rsidTr="0008588A">
        <w:tc>
          <w:tcPr>
            <w:tcW w:w="9494" w:type="dxa"/>
            <w:gridSpan w:val="4"/>
            <w:vAlign w:val="center"/>
          </w:tcPr>
          <w:p w:rsidR="00B85382" w:rsidRDefault="00B85382" w:rsidP="00B85382">
            <w:pPr>
              <w:pStyle w:val="20"/>
              <w:shd w:val="clear" w:color="auto" w:fill="auto"/>
              <w:spacing w:line="240" w:lineRule="exact"/>
              <w:jc w:val="left"/>
            </w:pPr>
            <w:r>
              <w:rPr>
                <w:rStyle w:val="23"/>
              </w:rPr>
              <w:t>4. Требования к уровню кадрового обеспечения оказания государственной услуги</w:t>
            </w:r>
          </w:p>
        </w:tc>
      </w:tr>
      <w:tr w:rsidR="00B85382" w:rsidTr="0008588A">
        <w:tc>
          <w:tcPr>
            <w:tcW w:w="2465" w:type="dxa"/>
            <w:vAlign w:val="center"/>
          </w:tcPr>
          <w:p w:rsidR="00B85382" w:rsidRDefault="00B85382" w:rsidP="00B85382">
            <w:pPr>
              <w:pStyle w:val="20"/>
              <w:shd w:val="clear" w:color="auto" w:fill="auto"/>
              <w:jc w:val="left"/>
            </w:pPr>
            <w:r>
              <w:rPr>
                <w:rStyle w:val="23"/>
              </w:rPr>
              <w:t>Доля педагогических работников, имеющих высшую и первую квалификационную категории</w:t>
            </w:r>
          </w:p>
        </w:tc>
        <w:tc>
          <w:tcPr>
            <w:tcW w:w="2465" w:type="dxa"/>
            <w:vAlign w:val="center"/>
          </w:tcPr>
          <w:p w:rsidR="00B85382" w:rsidRDefault="00B85382" w:rsidP="00B85382">
            <w:pPr>
              <w:pStyle w:val="20"/>
              <w:shd w:val="clear" w:color="auto" w:fill="auto"/>
              <w:spacing w:line="240" w:lineRule="exact"/>
              <w:jc w:val="left"/>
            </w:pPr>
            <w:r>
              <w:rPr>
                <w:rStyle w:val="23"/>
              </w:rPr>
              <w:t>48%</w:t>
            </w:r>
          </w:p>
        </w:tc>
        <w:tc>
          <w:tcPr>
            <w:tcW w:w="2465" w:type="dxa"/>
            <w:vAlign w:val="center"/>
          </w:tcPr>
          <w:p w:rsidR="00B85382" w:rsidRDefault="00B85382" w:rsidP="00B85382">
            <w:pPr>
              <w:pStyle w:val="20"/>
              <w:shd w:val="clear" w:color="auto" w:fill="auto"/>
              <w:jc w:val="left"/>
            </w:pPr>
            <w:r>
              <w:rPr>
                <w:rStyle w:val="23"/>
              </w:rPr>
              <w:t>Количество</w:t>
            </w:r>
          </w:p>
          <w:p w:rsidR="00B85382" w:rsidRDefault="00B85382" w:rsidP="00B85382">
            <w:pPr>
              <w:pStyle w:val="20"/>
              <w:shd w:val="clear" w:color="auto" w:fill="auto"/>
              <w:jc w:val="left"/>
            </w:pPr>
            <w:r>
              <w:rPr>
                <w:rStyle w:val="23"/>
              </w:rPr>
              <w:t>педагогов,</w:t>
            </w:r>
          </w:p>
          <w:p w:rsidR="00B85382" w:rsidRDefault="00B85382" w:rsidP="00B85382">
            <w:pPr>
              <w:pStyle w:val="20"/>
              <w:shd w:val="clear" w:color="auto" w:fill="auto"/>
              <w:jc w:val="left"/>
            </w:pPr>
            <w:r>
              <w:rPr>
                <w:rStyle w:val="23"/>
              </w:rPr>
              <w:t>имеющих</w:t>
            </w:r>
          </w:p>
          <w:p w:rsidR="00B85382" w:rsidRDefault="00B85382" w:rsidP="00B85382">
            <w:pPr>
              <w:pStyle w:val="20"/>
              <w:shd w:val="clear" w:color="auto" w:fill="auto"/>
              <w:jc w:val="left"/>
            </w:pPr>
            <w:r>
              <w:rPr>
                <w:rStyle w:val="23"/>
              </w:rPr>
              <w:t>высшую и</w:t>
            </w:r>
          </w:p>
          <w:p w:rsidR="00B85382" w:rsidRDefault="00B85382" w:rsidP="00B85382">
            <w:pPr>
              <w:pStyle w:val="20"/>
              <w:shd w:val="clear" w:color="auto" w:fill="auto"/>
              <w:jc w:val="left"/>
            </w:pPr>
            <w:r>
              <w:rPr>
                <w:rStyle w:val="23"/>
              </w:rPr>
              <w:t>первую</w:t>
            </w:r>
          </w:p>
          <w:p w:rsidR="00B85382" w:rsidRDefault="00F0637B" w:rsidP="00B85382">
            <w:pPr>
              <w:pStyle w:val="20"/>
              <w:shd w:val="clear" w:color="auto" w:fill="auto"/>
              <w:jc w:val="left"/>
            </w:pPr>
            <w:r>
              <w:rPr>
                <w:rStyle w:val="23"/>
              </w:rPr>
              <w:t>квалификационные</w:t>
            </w:r>
          </w:p>
          <w:p w:rsidR="00B85382" w:rsidRDefault="00B85382" w:rsidP="00B85382">
            <w:pPr>
              <w:pStyle w:val="20"/>
              <w:shd w:val="clear" w:color="auto" w:fill="auto"/>
              <w:jc w:val="left"/>
            </w:pPr>
            <w:r>
              <w:rPr>
                <w:rStyle w:val="23"/>
              </w:rPr>
              <w:t>категории/    общее число педагогов Х 100</w:t>
            </w:r>
          </w:p>
        </w:tc>
        <w:tc>
          <w:tcPr>
            <w:tcW w:w="2099" w:type="dxa"/>
            <w:vAlign w:val="center"/>
          </w:tcPr>
          <w:p w:rsidR="00B85382" w:rsidRDefault="00B85382" w:rsidP="00B85382">
            <w:pPr>
              <w:pStyle w:val="20"/>
              <w:shd w:val="clear" w:color="auto" w:fill="auto"/>
              <w:spacing w:line="240" w:lineRule="exact"/>
              <w:jc w:val="left"/>
            </w:pPr>
            <w:r>
              <w:rPr>
                <w:rStyle w:val="23"/>
              </w:rPr>
              <w:t xml:space="preserve">Статотчет </w:t>
            </w:r>
            <w:r>
              <w:rPr>
                <w:rStyle w:val="23"/>
                <w:lang w:val="en-US" w:eastAsia="en-US" w:bidi="en-US"/>
              </w:rPr>
              <w:t>I</w:t>
            </w:r>
            <w:r>
              <w:rPr>
                <w:rStyle w:val="23"/>
              </w:rPr>
              <w:t>-ДО</w:t>
            </w:r>
          </w:p>
        </w:tc>
      </w:tr>
      <w:tr w:rsidR="00B85382" w:rsidTr="0008588A">
        <w:tc>
          <w:tcPr>
            <w:tcW w:w="2465" w:type="dxa"/>
            <w:vAlign w:val="center"/>
          </w:tcPr>
          <w:p w:rsidR="00B85382" w:rsidRDefault="00B85382" w:rsidP="00B85382">
            <w:pPr>
              <w:pStyle w:val="20"/>
              <w:shd w:val="clear" w:color="auto" w:fill="auto"/>
              <w:jc w:val="left"/>
            </w:pPr>
            <w:r>
              <w:rPr>
                <w:rStyle w:val="23"/>
              </w:rPr>
              <w:t>Общий уровень</w:t>
            </w:r>
          </w:p>
          <w:p w:rsidR="00B85382" w:rsidRDefault="00B85382" w:rsidP="00B85382">
            <w:pPr>
              <w:pStyle w:val="20"/>
              <w:shd w:val="clear" w:color="auto" w:fill="auto"/>
              <w:jc w:val="left"/>
            </w:pPr>
            <w:r>
              <w:rPr>
                <w:rStyle w:val="23"/>
              </w:rPr>
              <w:t>укомплектованности кадрами по штатному расписанию</w:t>
            </w:r>
          </w:p>
        </w:tc>
        <w:tc>
          <w:tcPr>
            <w:tcW w:w="2465" w:type="dxa"/>
            <w:vAlign w:val="center"/>
          </w:tcPr>
          <w:p w:rsidR="00B85382" w:rsidRDefault="00B85382" w:rsidP="00B85382">
            <w:pPr>
              <w:pStyle w:val="20"/>
              <w:shd w:val="clear" w:color="auto" w:fill="auto"/>
              <w:spacing w:line="240" w:lineRule="exact"/>
              <w:jc w:val="center"/>
            </w:pPr>
            <w:r>
              <w:rPr>
                <w:rStyle w:val="23"/>
              </w:rPr>
              <w:t>Не менее 95 %</w:t>
            </w:r>
          </w:p>
        </w:tc>
        <w:tc>
          <w:tcPr>
            <w:tcW w:w="2465" w:type="dxa"/>
            <w:vAlign w:val="center"/>
          </w:tcPr>
          <w:p w:rsidR="00B85382" w:rsidRDefault="00B85382" w:rsidP="00B85382">
            <w:pPr>
              <w:pStyle w:val="20"/>
              <w:shd w:val="clear" w:color="auto" w:fill="auto"/>
              <w:jc w:val="left"/>
            </w:pPr>
            <w:r>
              <w:rPr>
                <w:rStyle w:val="23"/>
              </w:rPr>
              <w:t>Фактическое количество штатных единиц/  количество единиц по штатному расписанию Х 100</w:t>
            </w:r>
          </w:p>
        </w:tc>
        <w:tc>
          <w:tcPr>
            <w:tcW w:w="2099" w:type="dxa"/>
            <w:vAlign w:val="center"/>
          </w:tcPr>
          <w:p w:rsidR="00B85382" w:rsidRDefault="00B85382" w:rsidP="00B85382">
            <w:pPr>
              <w:pStyle w:val="20"/>
              <w:shd w:val="clear" w:color="auto" w:fill="auto"/>
              <w:spacing w:line="278" w:lineRule="exact"/>
              <w:jc w:val="left"/>
            </w:pPr>
            <w:r>
              <w:rPr>
                <w:rStyle w:val="23"/>
              </w:rPr>
              <w:t>Отчет</w:t>
            </w:r>
          </w:p>
          <w:p w:rsidR="00B85382" w:rsidRDefault="00B85382" w:rsidP="00B85382">
            <w:pPr>
              <w:pStyle w:val="20"/>
              <w:shd w:val="clear" w:color="auto" w:fill="auto"/>
              <w:spacing w:line="278" w:lineRule="exact"/>
              <w:jc w:val="left"/>
            </w:pPr>
            <w:r>
              <w:rPr>
                <w:rStyle w:val="23"/>
              </w:rPr>
              <w:t>руководителя</w:t>
            </w:r>
          </w:p>
          <w:p w:rsidR="00B85382" w:rsidRDefault="00B85382" w:rsidP="00B85382">
            <w:pPr>
              <w:pStyle w:val="20"/>
              <w:shd w:val="clear" w:color="auto" w:fill="auto"/>
              <w:spacing w:line="278" w:lineRule="exact"/>
              <w:jc w:val="left"/>
            </w:pPr>
            <w:r>
              <w:rPr>
                <w:rStyle w:val="23"/>
              </w:rPr>
              <w:t>ГООО</w:t>
            </w:r>
          </w:p>
        </w:tc>
      </w:tr>
      <w:tr w:rsidR="00B85382" w:rsidTr="0008588A">
        <w:tc>
          <w:tcPr>
            <w:tcW w:w="9494" w:type="dxa"/>
            <w:gridSpan w:val="4"/>
            <w:vAlign w:val="bottom"/>
          </w:tcPr>
          <w:p w:rsidR="00B85382" w:rsidRDefault="00B85382" w:rsidP="00B85382">
            <w:pPr>
              <w:pStyle w:val="20"/>
              <w:shd w:val="clear" w:color="auto" w:fill="auto"/>
              <w:spacing w:line="283" w:lineRule="exact"/>
              <w:jc w:val="left"/>
            </w:pPr>
            <w:r>
              <w:rPr>
                <w:rStyle w:val="23"/>
              </w:rPr>
              <w:t>5. Требования к уровню информационного обеспечения потребителей государственной услуги</w:t>
            </w:r>
          </w:p>
        </w:tc>
      </w:tr>
      <w:tr w:rsidR="00B85382" w:rsidTr="0008588A">
        <w:tc>
          <w:tcPr>
            <w:tcW w:w="2465" w:type="dxa"/>
            <w:vAlign w:val="center"/>
          </w:tcPr>
          <w:p w:rsidR="00B85382" w:rsidRDefault="00B85382" w:rsidP="00B85382">
            <w:pPr>
              <w:pStyle w:val="20"/>
              <w:shd w:val="clear" w:color="auto" w:fill="auto"/>
              <w:jc w:val="left"/>
            </w:pPr>
            <w:r>
              <w:rPr>
                <w:rStyle w:val="23"/>
              </w:rPr>
              <w:t>Соответствие требованиям п. 14 настоящего Стандарта к уровню информационного обеспечения потребителей</w:t>
            </w:r>
          </w:p>
        </w:tc>
        <w:tc>
          <w:tcPr>
            <w:tcW w:w="2465" w:type="dxa"/>
            <w:vAlign w:val="center"/>
          </w:tcPr>
          <w:p w:rsidR="00B85382" w:rsidRDefault="00B85382" w:rsidP="00B85382">
            <w:pPr>
              <w:pStyle w:val="20"/>
              <w:shd w:val="clear" w:color="auto" w:fill="auto"/>
              <w:spacing w:line="240" w:lineRule="exact"/>
              <w:jc w:val="left"/>
            </w:pPr>
            <w:r>
              <w:rPr>
                <w:rStyle w:val="23"/>
              </w:rPr>
              <w:t>соответствие</w:t>
            </w:r>
          </w:p>
        </w:tc>
        <w:tc>
          <w:tcPr>
            <w:tcW w:w="2465" w:type="dxa"/>
            <w:vAlign w:val="center"/>
          </w:tcPr>
          <w:p w:rsidR="00B85382" w:rsidRDefault="00B85382" w:rsidP="00B85382">
            <w:pPr>
              <w:pStyle w:val="20"/>
              <w:shd w:val="clear" w:color="auto" w:fill="auto"/>
              <w:jc w:val="left"/>
            </w:pPr>
            <w:r>
              <w:rPr>
                <w:rStyle w:val="23"/>
              </w:rPr>
              <w:t>Отсутствие</w:t>
            </w:r>
          </w:p>
          <w:p w:rsidR="00B85382" w:rsidRDefault="00B85382" w:rsidP="00B85382">
            <w:pPr>
              <w:pStyle w:val="20"/>
              <w:shd w:val="clear" w:color="auto" w:fill="auto"/>
              <w:jc w:val="left"/>
            </w:pPr>
            <w:r>
              <w:rPr>
                <w:rStyle w:val="23"/>
              </w:rPr>
              <w:t>предписаний</w:t>
            </w:r>
          </w:p>
          <w:p w:rsidR="00B85382" w:rsidRDefault="00B85382" w:rsidP="00B85382">
            <w:pPr>
              <w:pStyle w:val="20"/>
              <w:shd w:val="clear" w:color="auto" w:fill="auto"/>
              <w:jc w:val="left"/>
            </w:pPr>
            <w:r>
              <w:rPr>
                <w:rStyle w:val="23"/>
              </w:rPr>
              <w:t>контрольно</w:t>
            </w:r>
            <w:r>
              <w:rPr>
                <w:rStyle w:val="23"/>
              </w:rPr>
              <w:softHyphen/>
            </w:r>
          </w:p>
          <w:p w:rsidR="00B85382" w:rsidRDefault="00B85382" w:rsidP="00B85382">
            <w:pPr>
              <w:pStyle w:val="20"/>
              <w:shd w:val="clear" w:color="auto" w:fill="auto"/>
              <w:jc w:val="left"/>
            </w:pPr>
            <w:r>
              <w:rPr>
                <w:rStyle w:val="23"/>
              </w:rPr>
              <w:t>надзорных</w:t>
            </w:r>
          </w:p>
          <w:p w:rsidR="00B85382" w:rsidRDefault="00B85382" w:rsidP="00B85382">
            <w:pPr>
              <w:pStyle w:val="20"/>
              <w:shd w:val="clear" w:color="auto" w:fill="auto"/>
              <w:jc w:val="left"/>
            </w:pPr>
            <w:r>
              <w:rPr>
                <w:rStyle w:val="23"/>
              </w:rPr>
              <w:t>органов</w:t>
            </w:r>
          </w:p>
        </w:tc>
        <w:tc>
          <w:tcPr>
            <w:tcW w:w="2099" w:type="dxa"/>
            <w:vAlign w:val="center"/>
          </w:tcPr>
          <w:p w:rsidR="00B85382" w:rsidRDefault="00B85382" w:rsidP="00B85382">
            <w:pPr>
              <w:pStyle w:val="20"/>
              <w:shd w:val="clear" w:color="auto" w:fill="auto"/>
              <w:jc w:val="left"/>
            </w:pPr>
            <w:r>
              <w:rPr>
                <w:rStyle w:val="23"/>
              </w:rPr>
              <w:t>Информация</w:t>
            </w:r>
          </w:p>
          <w:p w:rsidR="00B85382" w:rsidRDefault="00B85382" w:rsidP="00B85382">
            <w:pPr>
              <w:pStyle w:val="20"/>
              <w:shd w:val="clear" w:color="auto" w:fill="auto"/>
              <w:jc w:val="left"/>
            </w:pPr>
            <w:r>
              <w:rPr>
                <w:rStyle w:val="23"/>
              </w:rPr>
              <w:t>руководителя</w:t>
            </w:r>
          </w:p>
          <w:p w:rsidR="00B85382" w:rsidRDefault="00B85382" w:rsidP="00B85382">
            <w:pPr>
              <w:pStyle w:val="20"/>
              <w:shd w:val="clear" w:color="auto" w:fill="auto"/>
              <w:jc w:val="left"/>
            </w:pPr>
            <w:r>
              <w:rPr>
                <w:rStyle w:val="23"/>
              </w:rPr>
              <w:t>ГООО,</w:t>
            </w:r>
          </w:p>
          <w:p w:rsidR="00B85382" w:rsidRDefault="00B85382" w:rsidP="00B85382">
            <w:pPr>
              <w:pStyle w:val="20"/>
              <w:shd w:val="clear" w:color="auto" w:fill="auto"/>
              <w:jc w:val="left"/>
            </w:pPr>
            <w:r>
              <w:rPr>
                <w:rStyle w:val="23"/>
              </w:rPr>
              <w:t>контрольно</w:t>
            </w:r>
            <w:r>
              <w:rPr>
                <w:rStyle w:val="23"/>
              </w:rPr>
              <w:softHyphen/>
            </w:r>
          </w:p>
          <w:p w:rsidR="00B85382" w:rsidRDefault="00B85382" w:rsidP="00B85382">
            <w:pPr>
              <w:pStyle w:val="20"/>
              <w:shd w:val="clear" w:color="auto" w:fill="auto"/>
              <w:jc w:val="left"/>
            </w:pPr>
            <w:r>
              <w:rPr>
                <w:rStyle w:val="23"/>
              </w:rPr>
              <w:t>надзорных</w:t>
            </w:r>
          </w:p>
          <w:p w:rsidR="00B85382" w:rsidRDefault="00B85382" w:rsidP="00B85382">
            <w:pPr>
              <w:pStyle w:val="20"/>
              <w:shd w:val="clear" w:color="auto" w:fill="auto"/>
              <w:jc w:val="left"/>
            </w:pPr>
            <w:r>
              <w:rPr>
                <w:rStyle w:val="23"/>
              </w:rPr>
              <w:t>органов</w:t>
            </w:r>
          </w:p>
        </w:tc>
      </w:tr>
      <w:tr w:rsidR="00B85382" w:rsidTr="0008588A">
        <w:tc>
          <w:tcPr>
            <w:tcW w:w="9494" w:type="dxa"/>
            <w:gridSpan w:val="4"/>
            <w:vAlign w:val="bottom"/>
          </w:tcPr>
          <w:p w:rsidR="00B85382" w:rsidRDefault="00B85382" w:rsidP="00B85382">
            <w:pPr>
              <w:pStyle w:val="20"/>
              <w:shd w:val="clear" w:color="auto" w:fill="auto"/>
              <w:spacing w:line="278" w:lineRule="exact"/>
              <w:jc w:val="left"/>
            </w:pPr>
            <w:r>
              <w:rPr>
                <w:rStyle w:val="23"/>
              </w:rPr>
              <w:t>6. Требования к организации учета мнения потребителей о качестве оказания государственной услуги</w:t>
            </w:r>
          </w:p>
        </w:tc>
      </w:tr>
      <w:tr w:rsidR="00B85382" w:rsidTr="0008588A">
        <w:tc>
          <w:tcPr>
            <w:tcW w:w="2465" w:type="dxa"/>
            <w:vAlign w:val="center"/>
          </w:tcPr>
          <w:p w:rsidR="00B85382" w:rsidRDefault="00B85382" w:rsidP="00B85382">
            <w:pPr>
              <w:pStyle w:val="20"/>
              <w:shd w:val="clear" w:color="auto" w:fill="auto"/>
              <w:jc w:val="left"/>
            </w:pPr>
            <w:r>
              <w:rPr>
                <w:rStyle w:val="23"/>
              </w:rPr>
              <w:t>Доля участников образовательного процесса, удовлетворенных качеством образовательной услуги по результатам учебного года</w:t>
            </w:r>
          </w:p>
        </w:tc>
        <w:tc>
          <w:tcPr>
            <w:tcW w:w="2465" w:type="dxa"/>
          </w:tcPr>
          <w:p w:rsidR="00B85382" w:rsidRDefault="00B85382" w:rsidP="00B85382">
            <w:pPr>
              <w:pStyle w:val="20"/>
              <w:shd w:val="clear" w:color="auto" w:fill="auto"/>
              <w:jc w:val="left"/>
            </w:pPr>
            <w:r>
              <w:rPr>
                <w:rStyle w:val="23"/>
              </w:rPr>
              <w:t>80%</w:t>
            </w:r>
          </w:p>
          <w:p w:rsidR="00B85382" w:rsidRDefault="00B85382" w:rsidP="00B85382">
            <w:pPr>
              <w:pStyle w:val="20"/>
              <w:shd w:val="clear" w:color="auto" w:fill="auto"/>
              <w:jc w:val="left"/>
            </w:pPr>
            <w:r>
              <w:rPr>
                <w:rStyle w:val="23"/>
              </w:rPr>
              <w:t>респондентов</w:t>
            </w:r>
          </w:p>
          <w:p w:rsidR="00B85382" w:rsidRDefault="00B85382" w:rsidP="00B85382">
            <w:pPr>
              <w:pStyle w:val="20"/>
              <w:shd w:val="clear" w:color="auto" w:fill="auto"/>
              <w:jc w:val="left"/>
            </w:pPr>
            <w:r>
              <w:rPr>
                <w:rStyle w:val="23"/>
              </w:rPr>
              <w:t>удовлетворены</w:t>
            </w:r>
          </w:p>
          <w:p w:rsidR="00B85382" w:rsidRDefault="00B85382" w:rsidP="00B85382">
            <w:pPr>
              <w:pStyle w:val="20"/>
              <w:shd w:val="clear" w:color="auto" w:fill="auto"/>
              <w:jc w:val="left"/>
            </w:pPr>
            <w:r>
              <w:rPr>
                <w:rStyle w:val="23"/>
              </w:rPr>
              <w:t>качеством</w:t>
            </w:r>
          </w:p>
          <w:p w:rsidR="00B85382" w:rsidRDefault="00B85382" w:rsidP="00B85382">
            <w:pPr>
              <w:pStyle w:val="20"/>
              <w:shd w:val="clear" w:color="auto" w:fill="auto"/>
              <w:jc w:val="left"/>
            </w:pPr>
            <w:r>
              <w:rPr>
                <w:rStyle w:val="23"/>
              </w:rPr>
              <w:t>образовательной</w:t>
            </w:r>
          </w:p>
          <w:p w:rsidR="00B85382" w:rsidRDefault="00B85382" w:rsidP="00B85382">
            <w:pPr>
              <w:pStyle w:val="20"/>
              <w:shd w:val="clear" w:color="auto" w:fill="auto"/>
              <w:jc w:val="left"/>
            </w:pPr>
            <w:r>
              <w:rPr>
                <w:rStyle w:val="23"/>
              </w:rPr>
              <w:t>услуги по</w:t>
            </w:r>
          </w:p>
          <w:p w:rsidR="00B85382" w:rsidRDefault="00B85382" w:rsidP="00B85382">
            <w:pPr>
              <w:pStyle w:val="20"/>
              <w:shd w:val="clear" w:color="auto" w:fill="auto"/>
              <w:jc w:val="left"/>
            </w:pPr>
            <w:r>
              <w:rPr>
                <w:rStyle w:val="23"/>
              </w:rPr>
              <w:t>результатам</w:t>
            </w:r>
          </w:p>
          <w:p w:rsidR="00B85382" w:rsidRDefault="00B85382" w:rsidP="00B85382">
            <w:pPr>
              <w:pStyle w:val="20"/>
              <w:shd w:val="clear" w:color="auto" w:fill="auto"/>
              <w:jc w:val="left"/>
            </w:pPr>
            <w:r>
              <w:rPr>
                <w:rStyle w:val="23"/>
              </w:rPr>
              <w:t>учебного года</w:t>
            </w:r>
          </w:p>
        </w:tc>
        <w:tc>
          <w:tcPr>
            <w:tcW w:w="2465" w:type="dxa"/>
            <w:vAlign w:val="center"/>
          </w:tcPr>
          <w:p w:rsidR="00B85382" w:rsidRDefault="00B85382" w:rsidP="00B85382">
            <w:pPr>
              <w:pStyle w:val="20"/>
              <w:shd w:val="clear" w:color="auto" w:fill="auto"/>
              <w:jc w:val="left"/>
            </w:pPr>
            <w:r>
              <w:rPr>
                <w:rStyle w:val="23"/>
              </w:rPr>
              <w:t>Число</w:t>
            </w:r>
          </w:p>
          <w:p w:rsidR="00B85382" w:rsidRDefault="00B85382" w:rsidP="00B85382">
            <w:pPr>
              <w:pStyle w:val="20"/>
              <w:shd w:val="clear" w:color="auto" w:fill="auto"/>
              <w:jc w:val="left"/>
            </w:pPr>
            <w:r>
              <w:rPr>
                <w:rStyle w:val="23"/>
              </w:rPr>
              <w:t>респондентов, удовлетворенных качеством образовательной услуги/общее число</w:t>
            </w:r>
          </w:p>
          <w:p w:rsidR="00B85382" w:rsidRDefault="00B85382" w:rsidP="00B85382">
            <w:pPr>
              <w:pStyle w:val="20"/>
              <w:shd w:val="clear" w:color="auto" w:fill="auto"/>
              <w:jc w:val="left"/>
            </w:pPr>
            <w:r>
              <w:rPr>
                <w:rStyle w:val="23"/>
              </w:rPr>
              <w:t>респондентов X 100</w:t>
            </w:r>
          </w:p>
        </w:tc>
        <w:tc>
          <w:tcPr>
            <w:tcW w:w="2099" w:type="dxa"/>
            <w:vAlign w:val="center"/>
          </w:tcPr>
          <w:p w:rsidR="00B85382" w:rsidRDefault="00B85382" w:rsidP="00B85382">
            <w:pPr>
              <w:pStyle w:val="20"/>
              <w:shd w:val="clear" w:color="auto" w:fill="auto"/>
              <w:spacing w:line="278" w:lineRule="exact"/>
              <w:jc w:val="left"/>
            </w:pPr>
            <w:r>
              <w:rPr>
                <w:rStyle w:val="23"/>
              </w:rPr>
              <w:t>Отчет</w:t>
            </w:r>
          </w:p>
          <w:p w:rsidR="00B85382" w:rsidRDefault="00B85382" w:rsidP="00B85382">
            <w:pPr>
              <w:pStyle w:val="20"/>
              <w:shd w:val="clear" w:color="auto" w:fill="auto"/>
              <w:spacing w:line="278" w:lineRule="exact"/>
              <w:jc w:val="left"/>
            </w:pPr>
            <w:r>
              <w:rPr>
                <w:rStyle w:val="23"/>
              </w:rPr>
              <w:t>руководителя</w:t>
            </w:r>
          </w:p>
          <w:p w:rsidR="00B85382" w:rsidRDefault="00B85382" w:rsidP="00B85382">
            <w:pPr>
              <w:pStyle w:val="20"/>
              <w:shd w:val="clear" w:color="auto" w:fill="auto"/>
              <w:spacing w:line="278" w:lineRule="exact"/>
              <w:jc w:val="left"/>
            </w:pPr>
            <w:r>
              <w:rPr>
                <w:rStyle w:val="23"/>
              </w:rPr>
              <w:t>ГООО</w:t>
            </w:r>
          </w:p>
        </w:tc>
      </w:tr>
      <w:tr w:rsidR="00B85382" w:rsidTr="0008588A">
        <w:tc>
          <w:tcPr>
            <w:tcW w:w="9494" w:type="dxa"/>
            <w:gridSpan w:val="4"/>
          </w:tcPr>
          <w:p w:rsidR="00B85382" w:rsidRDefault="00B85382" w:rsidP="00B85382">
            <w:pPr>
              <w:pStyle w:val="20"/>
              <w:shd w:val="clear" w:color="auto" w:fill="auto"/>
              <w:jc w:val="left"/>
            </w:pPr>
            <w:r>
              <w:rPr>
                <w:rStyle w:val="23"/>
              </w:rPr>
              <w:t>7.Иные требования</w:t>
            </w:r>
          </w:p>
        </w:tc>
      </w:tr>
    </w:tbl>
    <w:p w:rsidR="00B85382" w:rsidRDefault="00B85382">
      <w:pPr>
        <w:pStyle w:val="20"/>
        <w:shd w:val="clear" w:color="auto" w:fill="auto"/>
        <w:jc w:val="left"/>
      </w:pPr>
    </w:p>
    <w:p w:rsidR="00B85382" w:rsidRDefault="00B85382">
      <w:pPr>
        <w:pStyle w:val="20"/>
        <w:shd w:val="clear" w:color="auto" w:fill="auto"/>
        <w:jc w:val="left"/>
      </w:pPr>
    </w:p>
    <w:p w:rsidR="00EF50C9" w:rsidRDefault="00EF50C9">
      <w:pPr>
        <w:rPr>
          <w:sz w:val="2"/>
          <w:szCs w:val="2"/>
        </w:rPr>
      </w:pPr>
    </w:p>
    <w:p w:rsidR="00EF50C9" w:rsidRDefault="00EF50C9" w:rsidP="00B85382">
      <w:pPr>
        <w:rPr>
          <w:sz w:val="2"/>
          <w:szCs w:val="2"/>
        </w:rPr>
      </w:pPr>
    </w:p>
    <w:sectPr w:rsidR="00EF50C9" w:rsidSect="0008588A">
      <w:type w:val="continuous"/>
      <w:pgSz w:w="11900" w:h="16840"/>
      <w:pgMar w:top="1134" w:right="1134" w:bottom="1134" w:left="1418"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36EB" w:rsidRDefault="00C236EB" w:rsidP="00EF50C9">
      <w:r>
        <w:separator/>
      </w:r>
    </w:p>
  </w:endnote>
  <w:endnote w:type="continuationSeparator" w:id="1">
    <w:p w:rsidR="00C236EB" w:rsidRDefault="00C236EB" w:rsidP="00EF50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36EB" w:rsidRDefault="00C236EB"/>
  </w:footnote>
  <w:footnote w:type="continuationSeparator" w:id="1">
    <w:p w:rsidR="00C236EB" w:rsidRDefault="00C236EB"/>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B0CE1"/>
    <w:multiLevelType w:val="multilevel"/>
    <w:tmpl w:val="8BEEA6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78069C6"/>
    <w:multiLevelType w:val="multilevel"/>
    <w:tmpl w:val="4524DDD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1760D6"/>
    <w:multiLevelType w:val="multilevel"/>
    <w:tmpl w:val="8E12C36E"/>
    <w:lvl w:ilvl="0">
      <w:start w:val="1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074511E"/>
    <w:multiLevelType w:val="multilevel"/>
    <w:tmpl w:val="4E2672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drawingGridHorizontalSpacing w:val="120"/>
  <w:drawingGridVerticalSpacing w:val="181"/>
  <w:displayHorizontalDrawingGridEvery w:val="2"/>
  <w:characterSpacingControl w:val="compressPunctuation"/>
  <w:footnotePr>
    <w:footnote w:id="0"/>
    <w:footnote w:id="1"/>
  </w:footnotePr>
  <w:endnotePr>
    <w:endnote w:id="0"/>
    <w:endnote w:id="1"/>
  </w:endnotePr>
  <w:compat>
    <w:doNotExpandShiftReturn/>
    <w:useFELayout/>
  </w:compat>
  <w:rsids>
    <w:rsidRoot w:val="00EF50C9"/>
    <w:rsid w:val="0008588A"/>
    <w:rsid w:val="00095221"/>
    <w:rsid w:val="000C312A"/>
    <w:rsid w:val="00132E64"/>
    <w:rsid w:val="001E5C61"/>
    <w:rsid w:val="00202C6E"/>
    <w:rsid w:val="0026095D"/>
    <w:rsid w:val="002B7CFC"/>
    <w:rsid w:val="00354A47"/>
    <w:rsid w:val="00426D5E"/>
    <w:rsid w:val="00455967"/>
    <w:rsid w:val="00483867"/>
    <w:rsid w:val="004D1DBF"/>
    <w:rsid w:val="005B4816"/>
    <w:rsid w:val="006D0887"/>
    <w:rsid w:val="00791FAD"/>
    <w:rsid w:val="008029B0"/>
    <w:rsid w:val="0083542D"/>
    <w:rsid w:val="00890C0E"/>
    <w:rsid w:val="008D55A5"/>
    <w:rsid w:val="00920A9B"/>
    <w:rsid w:val="00A6175D"/>
    <w:rsid w:val="00B12C8B"/>
    <w:rsid w:val="00B14058"/>
    <w:rsid w:val="00B85382"/>
    <w:rsid w:val="00BD7423"/>
    <w:rsid w:val="00C236EB"/>
    <w:rsid w:val="00D70CE5"/>
    <w:rsid w:val="00E54DE9"/>
    <w:rsid w:val="00E87E12"/>
    <w:rsid w:val="00EF50C9"/>
    <w:rsid w:val="00F0637B"/>
    <w:rsid w:val="00F112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F50C9"/>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F50C9"/>
    <w:rPr>
      <w:color w:val="000080"/>
      <w:u w:val="single"/>
    </w:rPr>
  </w:style>
  <w:style w:type="character" w:customStyle="1" w:styleId="3">
    <w:name w:val="Основной текст (3)_"/>
    <w:basedOn w:val="a0"/>
    <w:link w:val="30"/>
    <w:rsid w:val="00EF50C9"/>
    <w:rPr>
      <w:rFonts w:ascii="Times New Roman" w:eastAsia="Times New Roman" w:hAnsi="Times New Roman" w:cs="Times New Roman"/>
      <w:b/>
      <w:bCs/>
      <w:i w:val="0"/>
      <w:iCs w:val="0"/>
      <w:smallCaps w:val="0"/>
      <w:strike w:val="0"/>
      <w:u w:val="none"/>
    </w:rPr>
  </w:style>
  <w:style w:type="character" w:customStyle="1" w:styleId="31">
    <w:name w:val="Основной текст (3) + Малые прописные"/>
    <w:basedOn w:val="3"/>
    <w:rsid w:val="00EF50C9"/>
    <w:rPr>
      <w:smallCaps/>
      <w:color w:val="000000"/>
      <w:spacing w:val="0"/>
      <w:w w:val="100"/>
      <w:position w:val="0"/>
      <w:sz w:val="24"/>
      <w:szCs w:val="24"/>
      <w:lang w:val="ru-RU" w:eastAsia="ru-RU" w:bidi="ru-RU"/>
    </w:rPr>
  </w:style>
  <w:style w:type="character" w:customStyle="1" w:styleId="1">
    <w:name w:val="Заголовок №1_"/>
    <w:basedOn w:val="a0"/>
    <w:link w:val="10"/>
    <w:rsid w:val="00EF50C9"/>
    <w:rPr>
      <w:rFonts w:ascii="Times New Roman" w:eastAsia="Times New Roman" w:hAnsi="Times New Roman" w:cs="Times New Roman"/>
      <w:b/>
      <w:bCs/>
      <w:i w:val="0"/>
      <w:iCs w:val="0"/>
      <w:smallCaps w:val="0"/>
      <w:strike w:val="0"/>
      <w:u w:val="none"/>
    </w:rPr>
  </w:style>
  <w:style w:type="character" w:customStyle="1" w:styleId="2">
    <w:name w:val="Основной текст (2)_"/>
    <w:basedOn w:val="a0"/>
    <w:link w:val="20"/>
    <w:rsid w:val="00EF50C9"/>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sid w:val="00EF50C9"/>
    <w:rPr>
      <w:color w:val="000000"/>
      <w:spacing w:val="0"/>
      <w:w w:val="100"/>
      <w:position w:val="0"/>
      <w:sz w:val="24"/>
      <w:szCs w:val="24"/>
      <w:u w:val="single"/>
      <w:lang w:val="en-US" w:eastAsia="en-US" w:bidi="en-US"/>
    </w:rPr>
  </w:style>
  <w:style w:type="character" w:customStyle="1" w:styleId="22">
    <w:name w:val="Основной текст (2) + Полужирный"/>
    <w:basedOn w:val="2"/>
    <w:rsid w:val="00EF50C9"/>
    <w:rPr>
      <w:b/>
      <w:bCs/>
      <w:color w:val="000000"/>
      <w:spacing w:val="0"/>
      <w:w w:val="100"/>
      <w:position w:val="0"/>
      <w:sz w:val="24"/>
      <w:szCs w:val="24"/>
      <w:lang w:val="ru-RU" w:eastAsia="ru-RU" w:bidi="ru-RU"/>
    </w:rPr>
  </w:style>
  <w:style w:type="character" w:customStyle="1" w:styleId="2Exact">
    <w:name w:val="Основной текст (2) Exact"/>
    <w:basedOn w:val="a0"/>
    <w:rsid w:val="00EF50C9"/>
    <w:rPr>
      <w:rFonts w:ascii="Times New Roman" w:eastAsia="Times New Roman" w:hAnsi="Times New Roman" w:cs="Times New Roman"/>
      <w:b w:val="0"/>
      <w:bCs w:val="0"/>
      <w:i w:val="0"/>
      <w:iCs w:val="0"/>
      <w:smallCaps w:val="0"/>
      <w:strike w:val="0"/>
      <w:u w:val="none"/>
    </w:rPr>
  </w:style>
  <w:style w:type="character" w:customStyle="1" w:styleId="2Exact0">
    <w:name w:val="Основной текст (2) Exact"/>
    <w:basedOn w:val="2"/>
    <w:rsid w:val="00EF50C9"/>
    <w:rPr>
      <w:color w:val="000000"/>
      <w:spacing w:val="0"/>
      <w:w w:val="100"/>
      <w:position w:val="0"/>
      <w:sz w:val="24"/>
      <w:szCs w:val="24"/>
      <w:u w:val="single"/>
      <w:lang w:val="ru-RU" w:eastAsia="ru-RU" w:bidi="ru-RU"/>
    </w:rPr>
  </w:style>
  <w:style w:type="character" w:customStyle="1" w:styleId="23">
    <w:name w:val="Основной текст (2)"/>
    <w:basedOn w:val="2"/>
    <w:rsid w:val="00EF50C9"/>
    <w:rPr>
      <w:color w:val="000000"/>
      <w:spacing w:val="0"/>
      <w:w w:val="100"/>
      <w:position w:val="0"/>
      <w:sz w:val="24"/>
      <w:szCs w:val="24"/>
      <w:lang w:val="ru-RU" w:eastAsia="ru-RU" w:bidi="ru-RU"/>
    </w:rPr>
  </w:style>
  <w:style w:type="character" w:customStyle="1" w:styleId="1Exact">
    <w:name w:val="Заголовок №1 Exact"/>
    <w:basedOn w:val="a0"/>
    <w:rsid w:val="00EF50C9"/>
    <w:rPr>
      <w:rFonts w:ascii="Times New Roman" w:eastAsia="Times New Roman" w:hAnsi="Times New Roman" w:cs="Times New Roman"/>
      <w:b/>
      <w:bCs/>
      <w:i w:val="0"/>
      <w:iCs w:val="0"/>
      <w:smallCaps w:val="0"/>
      <w:strike w:val="0"/>
      <w:u w:val="none"/>
    </w:rPr>
  </w:style>
  <w:style w:type="character" w:customStyle="1" w:styleId="3Exact">
    <w:name w:val="Основной текст (3) Exact"/>
    <w:basedOn w:val="a0"/>
    <w:rsid w:val="00EF50C9"/>
    <w:rPr>
      <w:rFonts w:ascii="Times New Roman" w:eastAsia="Times New Roman" w:hAnsi="Times New Roman" w:cs="Times New Roman"/>
      <w:b/>
      <w:bCs/>
      <w:i w:val="0"/>
      <w:iCs w:val="0"/>
      <w:smallCaps w:val="0"/>
      <w:strike w:val="0"/>
      <w:u w:val="none"/>
    </w:rPr>
  </w:style>
  <w:style w:type="character" w:customStyle="1" w:styleId="24">
    <w:name w:val="Основной текст (2) + Полужирный"/>
    <w:basedOn w:val="2"/>
    <w:rsid w:val="00EF50C9"/>
    <w:rPr>
      <w:b/>
      <w:bCs/>
      <w:color w:val="000000"/>
      <w:spacing w:val="0"/>
      <w:w w:val="100"/>
      <w:position w:val="0"/>
      <w:sz w:val="24"/>
      <w:szCs w:val="24"/>
      <w:lang w:val="ru-RU" w:eastAsia="ru-RU" w:bidi="ru-RU"/>
    </w:rPr>
  </w:style>
  <w:style w:type="character" w:customStyle="1" w:styleId="25">
    <w:name w:val="Основной текст (2) + Курсив"/>
    <w:basedOn w:val="2"/>
    <w:rsid w:val="00EF50C9"/>
    <w:rPr>
      <w:i/>
      <w:iCs/>
      <w:color w:val="000000"/>
      <w:spacing w:val="0"/>
      <w:w w:val="100"/>
      <w:position w:val="0"/>
      <w:sz w:val="24"/>
      <w:szCs w:val="24"/>
      <w:lang w:val="ru-RU" w:eastAsia="ru-RU" w:bidi="ru-RU"/>
    </w:rPr>
  </w:style>
  <w:style w:type="paragraph" w:customStyle="1" w:styleId="30">
    <w:name w:val="Основной текст (3)"/>
    <w:basedOn w:val="a"/>
    <w:link w:val="3"/>
    <w:rsid w:val="00EF50C9"/>
    <w:pPr>
      <w:shd w:val="clear" w:color="auto" w:fill="FFFFFF"/>
      <w:spacing w:line="0" w:lineRule="atLeast"/>
    </w:pPr>
    <w:rPr>
      <w:rFonts w:ascii="Times New Roman" w:eastAsia="Times New Roman" w:hAnsi="Times New Roman" w:cs="Times New Roman"/>
      <w:b/>
      <w:bCs/>
    </w:rPr>
  </w:style>
  <w:style w:type="paragraph" w:customStyle="1" w:styleId="10">
    <w:name w:val="Заголовок №1"/>
    <w:basedOn w:val="a"/>
    <w:link w:val="1"/>
    <w:rsid w:val="00EF50C9"/>
    <w:pPr>
      <w:shd w:val="clear" w:color="auto" w:fill="FFFFFF"/>
      <w:spacing w:after="360" w:line="0" w:lineRule="atLeast"/>
      <w:outlineLvl w:val="0"/>
    </w:pPr>
    <w:rPr>
      <w:rFonts w:ascii="Times New Roman" w:eastAsia="Times New Roman" w:hAnsi="Times New Roman" w:cs="Times New Roman"/>
      <w:b/>
      <w:bCs/>
    </w:rPr>
  </w:style>
  <w:style w:type="paragraph" w:customStyle="1" w:styleId="20">
    <w:name w:val="Основной текст (2)"/>
    <w:basedOn w:val="a"/>
    <w:link w:val="2"/>
    <w:rsid w:val="00EF50C9"/>
    <w:pPr>
      <w:shd w:val="clear" w:color="auto" w:fill="FFFFFF"/>
      <w:spacing w:line="274" w:lineRule="exact"/>
      <w:jc w:val="both"/>
    </w:pPr>
    <w:rPr>
      <w:rFonts w:ascii="Times New Roman" w:eastAsia="Times New Roman" w:hAnsi="Times New Roman" w:cs="Times New Roman"/>
    </w:rPr>
  </w:style>
  <w:style w:type="character" w:styleId="a4">
    <w:name w:val="Emphasis"/>
    <w:basedOn w:val="a0"/>
    <w:uiPriority w:val="20"/>
    <w:qFormat/>
    <w:rsid w:val="00BD7423"/>
    <w:rPr>
      <w:i/>
      <w:iCs/>
    </w:rPr>
  </w:style>
  <w:style w:type="table" w:styleId="a5">
    <w:name w:val="Table Grid"/>
    <w:basedOn w:val="a1"/>
    <w:uiPriority w:val="59"/>
    <w:rsid w:val="00B8538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4D1DBF"/>
    <w:pPr>
      <w:ind w:left="720"/>
      <w:contextualSpacing/>
    </w:pPr>
  </w:style>
  <w:style w:type="paragraph" w:customStyle="1" w:styleId="ConsPlusNormal">
    <w:name w:val="ConsPlusNormal"/>
    <w:rsid w:val="00920A9B"/>
    <w:pPr>
      <w:widowControl/>
      <w:autoSpaceDE w:val="0"/>
      <w:autoSpaceDN w:val="0"/>
      <w:adjustRightInd w:val="0"/>
    </w:pPr>
    <w:rPr>
      <w:rFonts w:ascii="Arial" w:eastAsiaTheme="minorHAnsi" w:hAnsi="Arial" w:cs="Arial"/>
      <w:sz w:val="20"/>
      <w:szCs w:val="20"/>
      <w:lang w:eastAsia="en-US" w:bidi="ar-SA"/>
    </w:rPr>
  </w:style>
</w:styles>
</file>

<file path=word/webSettings.xml><?xml version="1.0" encoding="utf-8"?>
<w:webSettings xmlns:r="http://schemas.openxmlformats.org/officeDocument/2006/relationships" xmlns:w="http://schemas.openxmlformats.org/wordprocessingml/2006/main">
  <w:divs>
    <w:div w:id="1761561159">
      <w:bodyDiv w:val="1"/>
      <w:marLeft w:val="0"/>
      <w:marRight w:val="0"/>
      <w:marTop w:val="0"/>
      <w:marBottom w:val="0"/>
      <w:divBdr>
        <w:top w:val="none" w:sz="0" w:space="0" w:color="auto"/>
        <w:left w:val="none" w:sz="0" w:space="0" w:color="auto"/>
        <w:bottom w:val="none" w:sz="0" w:space="0" w:color="auto"/>
        <w:right w:val="none" w:sz="0" w:space="0" w:color="auto"/>
      </w:divBdr>
      <w:divsChild>
        <w:div w:id="1885143323">
          <w:marLeft w:val="0"/>
          <w:marRight w:val="0"/>
          <w:marTop w:val="0"/>
          <w:marBottom w:val="0"/>
          <w:divBdr>
            <w:top w:val="none" w:sz="0" w:space="0" w:color="auto"/>
            <w:left w:val="none" w:sz="0" w:space="0" w:color="auto"/>
            <w:bottom w:val="none" w:sz="0" w:space="0" w:color="auto"/>
            <w:right w:val="none" w:sz="0" w:space="0" w:color="auto"/>
          </w:divBdr>
          <w:divsChild>
            <w:div w:id="1340809061">
              <w:marLeft w:val="0"/>
              <w:marRight w:val="0"/>
              <w:marTop w:val="0"/>
              <w:marBottom w:val="0"/>
              <w:divBdr>
                <w:top w:val="none" w:sz="0" w:space="0" w:color="auto"/>
                <w:left w:val="none" w:sz="0" w:space="0" w:color="auto"/>
                <w:bottom w:val="none" w:sz="0" w:space="0" w:color="auto"/>
                <w:right w:val="none" w:sz="0" w:space="0" w:color="auto"/>
              </w:divBdr>
              <w:divsChild>
                <w:div w:id="1946884170">
                  <w:marLeft w:val="0"/>
                  <w:marRight w:val="0"/>
                  <w:marTop w:val="0"/>
                  <w:marBottom w:val="0"/>
                  <w:divBdr>
                    <w:top w:val="none" w:sz="0" w:space="0" w:color="auto"/>
                    <w:left w:val="none" w:sz="0" w:space="0" w:color="auto"/>
                    <w:bottom w:val="none" w:sz="0" w:space="0" w:color="auto"/>
                    <w:right w:val="none" w:sz="0" w:space="0" w:color="auto"/>
                  </w:divBdr>
                  <w:divsChild>
                    <w:div w:id="1164516203">
                      <w:marLeft w:val="0"/>
                      <w:marRight w:val="0"/>
                      <w:marTop w:val="0"/>
                      <w:marBottom w:val="0"/>
                      <w:divBdr>
                        <w:top w:val="none" w:sz="0" w:space="0" w:color="auto"/>
                        <w:left w:val="none" w:sz="0" w:space="0" w:color="auto"/>
                        <w:bottom w:val="none" w:sz="0" w:space="0" w:color="auto"/>
                        <w:right w:val="none" w:sz="0" w:space="0" w:color="auto"/>
                      </w:divBdr>
                      <w:divsChild>
                        <w:div w:id="187927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port@gov-murman.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dush@li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ssor@bk.ru" TargetMode="External"/><Relationship Id="rId5" Type="http://schemas.openxmlformats.org/officeDocument/2006/relationships/webSettings" Target="webSettings.xml"/><Relationship Id="rId10" Type="http://schemas.openxmlformats.org/officeDocument/2006/relationships/hyperlink" Target="http://zvssport.jimdo.com/" TargetMode="External"/><Relationship Id="rId4" Type="http://schemas.openxmlformats.org/officeDocument/2006/relationships/settings" Target="settings.xml"/><Relationship Id="rId9" Type="http://schemas.openxmlformats.org/officeDocument/2006/relationships/hyperlink" Target="mailto:nudski@yandex.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41E82-A809-4E6D-9F0F-6A6B56E31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4401</Words>
  <Characters>25088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cp:lastModifiedBy>Office</cp:lastModifiedBy>
  <cp:revision>8</cp:revision>
  <dcterms:created xsi:type="dcterms:W3CDTF">2015-01-12T06:37:00Z</dcterms:created>
  <dcterms:modified xsi:type="dcterms:W3CDTF">2015-01-21T14:44:00Z</dcterms:modified>
</cp:coreProperties>
</file>