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0C" w:rsidRDefault="00FB230C" w:rsidP="00FB230C">
      <w:pPr>
        <w:spacing w:line="276" w:lineRule="auto"/>
        <w:jc w:val="center"/>
        <w:rPr>
          <w:sz w:val="22"/>
          <w:szCs w:val="22"/>
        </w:rPr>
      </w:pPr>
      <w:r w:rsidRPr="006B656E">
        <w:rPr>
          <w:b/>
          <w:sz w:val="22"/>
          <w:szCs w:val="22"/>
        </w:rPr>
        <w:t xml:space="preserve">План </w:t>
      </w:r>
      <w:r>
        <w:rPr>
          <w:b/>
          <w:sz w:val="22"/>
          <w:szCs w:val="22"/>
        </w:rPr>
        <w:t xml:space="preserve">официальных </w:t>
      </w:r>
      <w:r w:rsidRPr="006B656E">
        <w:rPr>
          <w:b/>
          <w:sz w:val="22"/>
          <w:szCs w:val="22"/>
        </w:rPr>
        <w:t xml:space="preserve">физкультурных и </w:t>
      </w:r>
      <w:r>
        <w:rPr>
          <w:b/>
          <w:sz w:val="22"/>
          <w:szCs w:val="22"/>
        </w:rPr>
        <w:t>спортивных мероприятий с 1 по 31 октября</w:t>
      </w:r>
      <w:r w:rsidRPr="006B656E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6</w:t>
      </w:r>
      <w:r w:rsidRPr="006B656E">
        <w:rPr>
          <w:b/>
          <w:sz w:val="22"/>
          <w:szCs w:val="22"/>
        </w:rPr>
        <w:t xml:space="preserve"> г. в г. Ап</w:t>
      </w:r>
      <w:r w:rsidRPr="006B656E">
        <w:rPr>
          <w:b/>
          <w:sz w:val="22"/>
          <w:szCs w:val="22"/>
        </w:rPr>
        <w:t>а</w:t>
      </w:r>
      <w:r w:rsidRPr="006B656E">
        <w:rPr>
          <w:b/>
          <w:sz w:val="22"/>
          <w:szCs w:val="22"/>
        </w:rPr>
        <w:t>титы</w:t>
      </w:r>
    </w:p>
    <w:p w:rsidR="00FB230C" w:rsidRDefault="00FB230C" w:rsidP="0006709F">
      <w:pPr>
        <w:spacing w:line="276" w:lineRule="auto"/>
        <w:jc w:val="right"/>
        <w:rPr>
          <w:sz w:val="22"/>
          <w:szCs w:val="22"/>
        </w:rPr>
      </w:pPr>
    </w:p>
    <w:p w:rsidR="00FB230C" w:rsidRPr="00392E9E" w:rsidRDefault="00FB230C" w:rsidP="0006709F">
      <w:pPr>
        <w:spacing w:line="276" w:lineRule="auto"/>
        <w:jc w:val="right"/>
        <w:rPr>
          <w:sz w:val="22"/>
          <w:szCs w:val="22"/>
        </w:rPr>
      </w:pPr>
    </w:p>
    <w:tbl>
      <w:tblPr>
        <w:tblW w:w="9314" w:type="dxa"/>
        <w:jc w:val="center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5"/>
        <w:gridCol w:w="2486"/>
        <w:gridCol w:w="3749"/>
        <w:gridCol w:w="2554"/>
      </w:tblGrid>
      <w:tr w:rsidR="002C7C05" w:rsidRPr="00B6334B" w:rsidTr="002C7C05">
        <w:trPr>
          <w:trHeight w:val="889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B6334B">
            <w:pPr>
              <w:jc w:val="center"/>
              <w:rPr>
                <w:b/>
                <w:sz w:val="22"/>
                <w:szCs w:val="22"/>
              </w:rPr>
            </w:pPr>
            <w:r w:rsidRPr="00B6334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B6334B">
            <w:pPr>
              <w:jc w:val="center"/>
              <w:rPr>
                <w:b/>
                <w:sz w:val="22"/>
                <w:szCs w:val="22"/>
              </w:rPr>
            </w:pPr>
            <w:r w:rsidRPr="00B6334B">
              <w:rPr>
                <w:b/>
                <w:sz w:val="22"/>
                <w:szCs w:val="22"/>
              </w:rPr>
              <w:t>Дата проведения, время проведения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jc w:val="center"/>
              <w:rPr>
                <w:b/>
                <w:sz w:val="22"/>
                <w:szCs w:val="22"/>
              </w:rPr>
            </w:pPr>
            <w:r w:rsidRPr="00B6334B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jc w:val="center"/>
              <w:rPr>
                <w:b/>
                <w:sz w:val="22"/>
                <w:szCs w:val="22"/>
              </w:rPr>
            </w:pPr>
            <w:r w:rsidRPr="00B6334B">
              <w:rPr>
                <w:b/>
                <w:sz w:val="22"/>
                <w:szCs w:val="22"/>
              </w:rPr>
              <w:t>Место проведения, спортивное сооруж</w:t>
            </w:r>
            <w:r w:rsidRPr="00B6334B">
              <w:rPr>
                <w:b/>
                <w:sz w:val="22"/>
                <w:szCs w:val="22"/>
              </w:rPr>
              <w:t>е</w:t>
            </w:r>
            <w:r w:rsidRPr="00B6334B">
              <w:rPr>
                <w:b/>
                <w:sz w:val="22"/>
                <w:szCs w:val="22"/>
              </w:rPr>
              <w:t>ние</w:t>
            </w:r>
          </w:p>
        </w:tc>
        <w:bookmarkStart w:id="0" w:name="_GoBack"/>
        <w:bookmarkEnd w:id="0"/>
      </w:tr>
      <w:tr w:rsidR="002C7C05" w:rsidRPr="00B6334B" w:rsidTr="002C7C05">
        <w:trPr>
          <w:trHeight w:val="419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1.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01-02.10</w:t>
            </w:r>
          </w:p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в 12.00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ind w:left="-60"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Соревнования по шахматам в зачет городской комплексной Спартакиады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Шахматный клуб (ша</w:t>
            </w:r>
            <w:r w:rsidRPr="00B6334B">
              <w:rPr>
                <w:sz w:val="22"/>
                <w:szCs w:val="22"/>
              </w:rPr>
              <w:t>х</w:t>
            </w:r>
            <w:r w:rsidRPr="00B6334B">
              <w:rPr>
                <w:sz w:val="22"/>
                <w:szCs w:val="22"/>
              </w:rPr>
              <w:t>маты, ул. Ленина, 8)</w:t>
            </w:r>
          </w:p>
        </w:tc>
      </w:tr>
      <w:tr w:rsidR="002C7C05" w:rsidRPr="00B6334B" w:rsidTr="002C7C05">
        <w:trPr>
          <w:trHeight w:val="345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2.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01-02.10</w:t>
            </w:r>
          </w:p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в 11.00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Открытые городские квалификац</w:t>
            </w:r>
            <w:r w:rsidRPr="00B6334B">
              <w:rPr>
                <w:sz w:val="22"/>
                <w:szCs w:val="22"/>
              </w:rPr>
              <w:t>и</w:t>
            </w:r>
            <w:r w:rsidRPr="00B6334B">
              <w:rPr>
                <w:sz w:val="22"/>
                <w:szCs w:val="22"/>
              </w:rPr>
              <w:t>онные соревнования по служебному троеборью (ИПО) и следовой работе (ФХ)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jc w:val="center"/>
              <w:rPr>
                <w:b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Лыжный стадион ФСК «Атлет» (ул. Победы, 4) ,сельхоз поля (район «старых» Апатитов)</w:t>
            </w:r>
          </w:p>
        </w:tc>
      </w:tr>
      <w:tr w:rsidR="002C7C05" w:rsidRPr="00B6334B" w:rsidTr="002C7C05">
        <w:trPr>
          <w:trHeight w:val="880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334B">
              <w:rPr>
                <w:sz w:val="22"/>
                <w:szCs w:val="22"/>
              </w:rPr>
              <w:t>.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AE65E7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02.10</w:t>
            </w:r>
          </w:p>
          <w:p w:rsidR="002C7C05" w:rsidRPr="00B6334B" w:rsidRDefault="002C7C05" w:rsidP="00AE65E7">
            <w:pPr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в 12.00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Первенство Мурманской области по баскетболу (Апатиты – Полярные Зори)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suppressAutoHyphens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Дворец спорта ФСК «Атлет»</w:t>
            </w:r>
          </w:p>
          <w:p w:rsidR="002C7C05" w:rsidRPr="00B6334B" w:rsidRDefault="002C7C05" w:rsidP="00B6334B">
            <w:pPr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(ул. Победы,4)</w:t>
            </w:r>
          </w:p>
        </w:tc>
      </w:tr>
      <w:tr w:rsidR="002C7C05" w:rsidRPr="00B6334B" w:rsidTr="002C7C05">
        <w:trPr>
          <w:trHeight w:val="880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C37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6334B">
              <w:rPr>
                <w:sz w:val="22"/>
                <w:szCs w:val="22"/>
              </w:rPr>
              <w:t>.</w:t>
            </w:r>
          </w:p>
        </w:tc>
        <w:tc>
          <w:tcPr>
            <w:tcW w:w="2486" w:type="dxa"/>
            <w:vAlign w:val="center"/>
          </w:tcPr>
          <w:p w:rsidR="002C7C05" w:rsidRDefault="002C7C05" w:rsidP="00B63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8-9.10</w:t>
            </w:r>
          </w:p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12.00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Первенство города Апат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ты по авиамодельному спорту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 п. Тик-Губа</w:t>
            </w:r>
          </w:p>
        </w:tc>
      </w:tr>
      <w:tr w:rsidR="002C7C05" w:rsidRPr="00B6334B" w:rsidTr="002C7C05">
        <w:trPr>
          <w:trHeight w:val="880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C37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6334B">
              <w:rPr>
                <w:sz w:val="22"/>
                <w:szCs w:val="22"/>
              </w:rPr>
              <w:t>.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22-23.10</w:t>
            </w:r>
          </w:p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в 11.00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Чемпионат СЗФО по спортивно-прикладному собаководству (ОКД-ЗКС)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Лыжный стадион ФСК «Атлет» (ул. Победы, 4) ,сельхоз поля (район «старых» Апатитов)</w:t>
            </w:r>
          </w:p>
        </w:tc>
      </w:tr>
      <w:tr w:rsidR="002C7C05" w:rsidRPr="00B6334B" w:rsidTr="002C7C05">
        <w:trPr>
          <w:trHeight w:val="274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C37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6334B">
              <w:rPr>
                <w:sz w:val="22"/>
                <w:szCs w:val="22"/>
              </w:rPr>
              <w:t>.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16.10</w:t>
            </w:r>
          </w:p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в 10.00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Соревнования по многоборью ГТО в зачет городской комплексной Спа</w:t>
            </w:r>
            <w:r w:rsidRPr="00B6334B">
              <w:rPr>
                <w:sz w:val="22"/>
                <w:szCs w:val="22"/>
              </w:rPr>
              <w:t>р</w:t>
            </w:r>
            <w:r w:rsidRPr="00B6334B">
              <w:rPr>
                <w:sz w:val="22"/>
                <w:szCs w:val="22"/>
              </w:rPr>
              <w:t>такиады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suppressAutoHyphens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Дворец спорта ФСК «Атлет»</w:t>
            </w:r>
          </w:p>
          <w:p w:rsidR="002C7C05" w:rsidRPr="00B6334B" w:rsidRDefault="002C7C05" w:rsidP="00B6334B">
            <w:pPr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(ул. Победы,4)</w:t>
            </w:r>
          </w:p>
        </w:tc>
      </w:tr>
      <w:tr w:rsidR="002C7C05" w:rsidRPr="00B6334B" w:rsidTr="002C7C05">
        <w:trPr>
          <w:trHeight w:val="880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C37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334B">
              <w:rPr>
                <w:sz w:val="22"/>
                <w:szCs w:val="22"/>
              </w:rPr>
              <w:t>.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B6334B">
            <w:pPr>
              <w:ind w:hanging="34"/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bCs/>
                <w:sz w:val="22"/>
                <w:szCs w:val="22"/>
              </w:rPr>
              <w:t>16.10</w:t>
            </w:r>
          </w:p>
          <w:p w:rsidR="002C7C05" w:rsidRPr="00B6334B" w:rsidRDefault="002C7C05" w:rsidP="00B6334B">
            <w:pPr>
              <w:ind w:hanging="34"/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в 12.00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Первенство Мурманской области по баскетболу (Апатиты – Кандалакша)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СОК «Наука» (ул. З</w:t>
            </w:r>
            <w:r w:rsidRPr="00B6334B">
              <w:rPr>
                <w:sz w:val="22"/>
                <w:szCs w:val="22"/>
              </w:rPr>
              <w:t>и</w:t>
            </w:r>
            <w:r w:rsidRPr="00B6334B">
              <w:rPr>
                <w:sz w:val="22"/>
                <w:szCs w:val="22"/>
              </w:rPr>
              <w:t>новьева, 18)</w:t>
            </w:r>
          </w:p>
        </w:tc>
      </w:tr>
      <w:tr w:rsidR="002C7C05" w:rsidRPr="00B6334B" w:rsidTr="002C7C05">
        <w:trPr>
          <w:trHeight w:val="880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C37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334B">
              <w:rPr>
                <w:sz w:val="22"/>
                <w:szCs w:val="22"/>
              </w:rPr>
              <w:t>.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0E4DD2">
            <w:pPr>
              <w:ind w:hanging="34"/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bCs/>
                <w:sz w:val="22"/>
                <w:szCs w:val="22"/>
              </w:rPr>
              <w:t>16.10</w:t>
            </w:r>
          </w:p>
          <w:p w:rsidR="002C7C05" w:rsidRPr="00B6334B" w:rsidRDefault="002C7C05" w:rsidP="00AE65E7">
            <w:pPr>
              <w:ind w:hanging="34"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</w:rPr>
              <w:t>1</w:t>
            </w:r>
            <w:r w:rsidRPr="00B6334B">
              <w:rPr>
                <w:sz w:val="22"/>
                <w:szCs w:val="22"/>
              </w:rPr>
              <w:t>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0E4DD2">
              <w:rPr>
                <w:sz w:val="22"/>
                <w:szCs w:val="22"/>
              </w:rPr>
              <w:t>Открытый Чемпионат и Первенство Мурманской области по рукопашн</w:t>
            </w:r>
            <w:r w:rsidRPr="000E4DD2">
              <w:rPr>
                <w:sz w:val="22"/>
                <w:szCs w:val="22"/>
              </w:rPr>
              <w:t>о</w:t>
            </w:r>
            <w:r w:rsidRPr="000E4DD2">
              <w:rPr>
                <w:sz w:val="22"/>
                <w:szCs w:val="22"/>
              </w:rPr>
              <w:t>му бою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14  (</w:t>
            </w:r>
            <w:r w:rsidRPr="000E4DD2">
              <w:rPr>
                <w:sz w:val="22"/>
                <w:szCs w:val="22"/>
              </w:rPr>
              <w:t xml:space="preserve">ул. </w:t>
            </w:r>
            <w:proofErr w:type="spellStart"/>
            <w:r w:rsidRPr="000E4DD2">
              <w:rPr>
                <w:sz w:val="22"/>
                <w:szCs w:val="22"/>
              </w:rPr>
              <w:t>Бредова</w:t>
            </w:r>
            <w:proofErr w:type="spellEnd"/>
            <w:r w:rsidRPr="000E4DD2">
              <w:rPr>
                <w:sz w:val="22"/>
                <w:szCs w:val="22"/>
              </w:rPr>
              <w:t>, 2а</w:t>
            </w:r>
            <w:r>
              <w:rPr>
                <w:sz w:val="22"/>
                <w:szCs w:val="22"/>
              </w:rPr>
              <w:t>)</w:t>
            </w:r>
          </w:p>
        </w:tc>
      </w:tr>
      <w:tr w:rsidR="002C7C05" w:rsidRPr="00B6334B" w:rsidTr="002C7C05">
        <w:trPr>
          <w:trHeight w:val="880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C37BAE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9.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B6334B">
            <w:pPr>
              <w:ind w:hanging="34"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17-21.10</w:t>
            </w:r>
          </w:p>
          <w:p w:rsidR="002C7C05" w:rsidRPr="00B6334B" w:rsidRDefault="002C7C05" w:rsidP="00B6334B">
            <w:pPr>
              <w:ind w:hanging="34"/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в 09.00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Традиционный юношеский турнир по баскетболу «Кубок Заполярья»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suppressAutoHyphens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Дворец спорта ФСК «Атлет»</w:t>
            </w:r>
          </w:p>
          <w:p w:rsidR="002C7C05" w:rsidRPr="00B6334B" w:rsidRDefault="002C7C05" w:rsidP="00B6334B">
            <w:pPr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(ул. Победы,4)</w:t>
            </w:r>
          </w:p>
        </w:tc>
      </w:tr>
      <w:tr w:rsidR="002C7C05" w:rsidRPr="00B6334B" w:rsidTr="002C7C05">
        <w:trPr>
          <w:trHeight w:val="880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C37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6334B">
              <w:rPr>
                <w:sz w:val="22"/>
                <w:szCs w:val="22"/>
              </w:rPr>
              <w:t>.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B6334B">
            <w:pPr>
              <w:ind w:hanging="34"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22.10</w:t>
            </w:r>
          </w:p>
          <w:p w:rsidR="002C7C05" w:rsidRPr="00B6334B" w:rsidRDefault="002C7C05" w:rsidP="00B6334B">
            <w:pPr>
              <w:ind w:hanging="34"/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в 10.00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Традиционный юношеский турнир по дзюдо «Надежда Заполярья»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suppressAutoHyphens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Дворец спорта ФСК «Атлет»</w:t>
            </w:r>
          </w:p>
          <w:p w:rsidR="002C7C05" w:rsidRPr="00B6334B" w:rsidRDefault="002C7C05" w:rsidP="00B6334B">
            <w:pPr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(ул. Победы,4)</w:t>
            </w:r>
          </w:p>
        </w:tc>
      </w:tr>
      <w:tr w:rsidR="002C7C05" w:rsidRPr="00B6334B" w:rsidTr="002C7C05">
        <w:trPr>
          <w:trHeight w:val="880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C37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B6334B">
            <w:pPr>
              <w:ind w:hanging="34"/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bCs/>
                <w:sz w:val="22"/>
                <w:szCs w:val="22"/>
              </w:rPr>
              <w:t>23.10</w:t>
            </w:r>
          </w:p>
          <w:p w:rsidR="002C7C05" w:rsidRPr="00B6334B" w:rsidRDefault="002C7C05" w:rsidP="00B6334B">
            <w:pPr>
              <w:ind w:hanging="34"/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в 12.00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pStyle w:val="ae"/>
              <w:spacing w:line="240" w:lineRule="auto"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Чемпионат Мурманской области по баскетболу (Апатиты – Мурманск)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СОК «Наука» (ул. З</w:t>
            </w:r>
            <w:r w:rsidRPr="00B6334B">
              <w:rPr>
                <w:sz w:val="22"/>
                <w:szCs w:val="22"/>
              </w:rPr>
              <w:t>и</w:t>
            </w:r>
            <w:r w:rsidRPr="00B6334B">
              <w:rPr>
                <w:sz w:val="22"/>
                <w:szCs w:val="22"/>
              </w:rPr>
              <w:t>новьева, 18)</w:t>
            </w:r>
          </w:p>
        </w:tc>
      </w:tr>
      <w:tr w:rsidR="002C7C05" w:rsidRPr="00B6334B" w:rsidTr="002C7C05">
        <w:trPr>
          <w:trHeight w:val="880"/>
          <w:jc w:val="center"/>
        </w:trPr>
        <w:tc>
          <w:tcPr>
            <w:tcW w:w="525" w:type="dxa"/>
            <w:vAlign w:val="center"/>
          </w:tcPr>
          <w:p w:rsidR="002C7C05" w:rsidRPr="00B6334B" w:rsidRDefault="002C7C05" w:rsidP="00B63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86" w:type="dxa"/>
            <w:vAlign w:val="center"/>
          </w:tcPr>
          <w:p w:rsidR="002C7C05" w:rsidRPr="00B6334B" w:rsidRDefault="002C7C05" w:rsidP="00B6334B">
            <w:pPr>
              <w:ind w:hanging="34"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30.10</w:t>
            </w:r>
          </w:p>
          <w:p w:rsidR="002C7C05" w:rsidRPr="00B6334B" w:rsidRDefault="002C7C05" w:rsidP="00B6334B">
            <w:pPr>
              <w:ind w:hanging="34"/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в 11.00</w:t>
            </w:r>
          </w:p>
        </w:tc>
        <w:tc>
          <w:tcPr>
            <w:tcW w:w="3749" w:type="dxa"/>
            <w:vAlign w:val="center"/>
          </w:tcPr>
          <w:p w:rsidR="002C7C05" w:rsidRPr="00B6334B" w:rsidRDefault="002C7C05" w:rsidP="00B6334B">
            <w:pPr>
              <w:jc w:val="center"/>
              <w:rPr>
                <w:bCs/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Соревнования по плаванию в зачет городской комплексной Спартаки</w:t>
            </w:r>
            <w:r w:rsidRPr="00B6334B">
              <w:rPr>
                <w:sz w:val="22"/>
                <w:szCs w:val="22"/>
              </w:rPr>
              <w:t>а</w:t>
            </w:r>
            <w:r w:rsidRPr="00B6334B">
              <w:rPr>
                <w:sz w:val="22"/>
                <w:szCs w:val="22"/>
              </w:rPr>
              <w:t>ды</w:t>
            </w:r>
          </w:p>
        </w:tc>
        <w:tc>
          <w:tcPr>
            <w:tcW w:w="2554" w:type="dxa"/>
            <w:vAlign w:val="center"/>
          </w:tcPr>
          <w:p w:rsidR="002C7C05" w:rsidRPr="00B6334B" w:rsidRDefault="002C7C05" w:rsidP="00B6334B">
            <w:pPr>
              <w:suppressAutoHyphens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Плавательный бассейн ФСК «Атлет»</w:t>
            </w:r>
          </w:p>
          <w:p w:rsidR="002C7C05" w:rsidRPr="00B6334B" w:rsidRDefault="002C7C05" w:rsidP="00B6334B">
            <w:pPr>
              <w:suppressAutoHyphens/>
              <w:jc w:val="center"/>
              <w:rPr>
                <w:sz w:val="22"/>
                <w:szCs w:val="22"/>
              </w:rPr>
            </w:pPr>
            <w:r w:rsidRPr="00B6334B">
              <w:rPr>
                <w:sz w:val="22"/>
                <w:szCs w:val="22"/>
              </w:rPr>
              <w:t>(ул. Победы,4)</w:t>
            </w:r>
          </w:p>
        </w:tc>
      </w:tr>
    </w:tbl>
    <w:p w:rsidR="0069442C" w:rsidRPr="005B073D" w:rsidRDefault="0069442C">
      <w:pPr>
        <w:rPr>
          <w:sz w:val="24"/>
          <w:szCs w:val="24"/>
        </w:rPr>
      </w:pPr>
    </w:p>
    <w:sectPr w:rsidR="0069442C" w:rsidRPr="005B073D" w:rsidSect="002C7C05">
      <w:pgSz w:w="11906" w:h="16838"/>
      <w:pgMar w:top="567" w:right="1258" w:bottom="567" w:left="719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C0A" w:rsidRDefault="00771C0A" w:rsidP="00746C62">
      <w:r>
        <w:separator/>
      </w:r>
    </w:p>
  </w:endnote>
  <w:endnote w:type="continuationSeparator" w:id="0">
    <w:p w:rsidR="00771C0A" w:rsidRDefault="00771C0A" w:rsidP="00746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C0A" w:rsidRDefault="00771C0A" w:rsidP="00746C62">
      <w:r>
        <w:separator/>
      </w:r>
    </w:p>
  </w:footnote>
  <w:footnote w:type="continuationSeparator" w:id="0">
    <w:p w:rsidR="00771C0A" w:rsidRDefault="00771C0A" w:rsidP="00746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1C8C"/>
    <w:multiLevelType w:val="hybridMultilevel"/>
    <w:tmpl w:val="5702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F623D0"/>
    <w:multiLevelType w:val="hybridMultilevel"/>
    <w:tmpl w:val="A72CF7CC"/>
    <w:lvl w:ilvl="0" w:tplc="9A0EB5A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726"/>
    <w:rsid w:val="00002495"/>
    <w:rsid w:val="000049CC"/>
    <w:rsid w:val="000078C6"/>
    <w:rsid w:val="00011A8D"/>
    <w:rsid w:val="0001443F"/>
    <w:rsid w:val="00015344"/>
    <w:rsid w:val="00015AB7"/>
    <w:rsid w:val="000235F5"/>
    <w:rsid w:val="00025A72"/>
    <w:rsid w:val="00033785"/>
    <w:rsid w:val="00033F51"/>
    <w:rsid w:val="00041ABC"/>
    <w:rsid w:val="0004494B"/>
    <w:rsid w:val="000507E0"/>
    <w:rsid w:val="0006024B"/>
    <w:rsid w:val="0006709F"/>
    <w:rsid w:val="0008011F"/>
    <w:rsid w:val="00080CAD"/>
    <w:rsid w:val="00080E9B"/>
    <w:rsid w:val="000822F7"/>
    <w:rsid w:val="00082685"/>
    <w:rsid w:val="00083BDA"/>
    <w:rsid w:val="00096219"/>
    <w:rsid w:val="00097234"/>
    <w:rsid w:val="00097BA7"/>
    <w:rsid w:val="000A27D9"/>
    <w:rsid w:val="000A4961"/>
    <w:rsid w:val="000A6914"/>
    <w:rsid w:val="000B0927"/>
    <w:rsid w:val="000B0E8B"/>
    <w:rsid w:val="000B13EA"/>
    <w:rsid w:val="000B51F6"/>
    <w:rsid w:val="000B7085"/>
    <w:rsid w:val="000D1F4E"/>
    <w:rsid w:val="000D2197"/>
    <w:rsid w:val="000E0D34"/>
    <w:rsid w:val="000E4DD2"/>
    <w:rsid w:val="000F5E65"/>
    <w:rsid w:val="000F6DD4"/>
    <w:rsid w:val="0010021B"/>
    <w:rsid w:val="001032AE"/>
    <w:rsid w:val="00106715"/>
    <w:rsid w:val="001363E7"/>
    <w:rsid w:val="00136959"/>
    <w:rsid w:val="0014081B"/>
    <w:rsid w:val="00150E87"/>
    <w:rsid w:val="00154400"/>
    <w:rsid w:val="00154E73"/>
    <w:rsid w:val="00155F28"/>
    <w:rsid w:val="00163B6E"/>
    <w:rsid w:val="00166B6B"/>
    <w:rsid w:val="00173CF0"/>
    <w:rsid w:val="001768D9"/>
    <w:rsid w:val="00177815"/>
    <w:rsid w:val="0018023B"/>
    <w:rsid w:val="0018596E"/>
    <w:rsid w:val="001874D7"/>
    <w:rsid w:val="001945ED"/>
    <w:rsid w:val="001A1428"/>
    <w:rsid w:val="001A4D25"/>
    <w:rsid w:val="001B7B9A"/>
    <w:rsid w:val="001C2C7E"/>
    <w:rsid w:val="001D5C63"/>
    <w:rsid w:val="001E112F"/>
    <w:rsid w:val="001E5748"/>
    <w:rsid w:val="001E7532"/>
    <w:rsid w:val="001F285B"/>
    <w:rsid w:val="001F39FB"/>
    <w:rsid w:val="001F5462"/>
    <w:rsid w:val="002029CD"/>
    <w:rsid w:val="00207069"/>
    <w:rsid w:val="00207AC3"/>
    <w:rsid w:val="00215585"/>
    <w:rsid w:val="00223349"/>
    <w:rsid w:val="00225B20"/>
    <w:rsid w:val="0022799C"/>
    <w:rsid w:val="00231313"/>
    <w:rsid w:val="00231D62"/>
    <w:rsid w:val="00237DFB"/>
    <w:rsid w:val="0024031D"/>
    <w:rsid w:val="00244C8C"/>
    <w:rsid w:val="002453EB"/>
    <w:rsid w:val="00250875"/>
    <w:rsid w:val="00251BC9"/>
    <w:rsid w:val="00257CD9"/>
    <w:rsid w:val="002611B7"/>
    <w:rsid w:val="002644E1"/>
    <w:rsid w:val="002676C6"/>
    <w:rsid w:val="002733C5"/>
    <w:rsid w:val="00281CB2"/>
    <w:rsid w:val="00284114"/>
    <w:rsid w:val="002878D9"/>
    <w:rsid w:val="002926A9"/>
    <w:rsid w:val="002931D7"/>
    <w:rsid w:val="002A4C4B"/>
    <w:rsid w:val="002B33D1"/>
    <w:rsid w:val="002B5D6E"/>
    <w:rsid w:val="002C7C05"/>
    <w:rsid w:val="002D3861"/>
    <w:rsid w:val="002E7A9B"/>
    <w:rsid w:val="002F27DA"/>
    <w:rsid w:val="002F75E6"/>
    <w:rsid w:val="003013CA"/>
    <w:rsid w:val="0030221B"/>
    <w:rsid w:val="00303BE4"/>
    <w:rsid w:val="0030534F"/>
    <w:rsid w:val="0030727A"/>
    <w:rsid w:val="0033468D"/>
    <w:rsid w:val="003366FF"/>
    <w:rsid w:val="00343E73"/>
    <w:rsid w:val="003477D7"/>
    <w:rsid w:val="00352FBE"/>
    <w:rsid w:val="003569FC"/>
    <w:rsid w:val="003706A8"/>
    <w:rsid w:val="00383B14"/>
    <w:rsid w:val="00392E9E"/>
    <w:rsid w:val="00397D50"/>
    <w:rsid w:val="003A432B"/>
    <w:rsid w:val="003B1392"/>
    <w:rsid w:val="003B207A"/>
    <w:rsid w:val="003B4BBA"/>
    <w:rsid w:val="003B7A92"/>
    <w:rsid w:val="003C1A89"/>
    <w:rsid w:val="003C26AE"/>
    <w:rsid w:val="003D1F16"/>
    <w:rsid w:val="003E73B2"/>
    <w:rsid w:val="003F04CA"/>
    <w:rsid w:val="003F10EE"/>
    <w:rsid w:val="003F1B40"/>
    <w:rsid w:val="003F345B"/>
    <w:rsid w:val="003F51CB"/>
    <w:rsid w:val="003F54DA"/>
    <w:rsid w:val="003F7105"/>
    <w:rsid w:val="00400EAB"/>
    <w:rsid w:val="004010C9"/>
    <w:rsid w:val="00402F62"/>
    <w:rsid w:val="00403A5D"/>
    <w:rsid w:val="00404ACC"/>
    <w:rsid w:val="004062EC"/>
    <w:rsid w:val="00415150"/>
    <w:rsid w:val="0042636E"/>
    <w:rsid w:val="004279E4"/>
    <w:rsid w:val="00431280"/>
    <w:rsid w:val="004359C2"/>
    <w:rsid w:val="00437F3A"/>
    <w:rsid w:val="004419A4"/>
    <w:rsid w:val="0045083E"/>
    <w:rsid w:val="0045435C"/>
    <w:rsid w:val="00464996"/>
    <w:rsid w:val="00472633"/>
    <w:rsid w:val="004729E1"/>
    <w:rsid w:val="0047792E"/>
    <w:rsid w:val="0048457C"/>
    <w:rsid w:val="00485A6C"/>
    <w:rsid w:val="00492C89"/>
    <w:rsid w:val="00494034"/>
    <w:rsid w:val="004965BD"/>
    <w:rsid w:val="00496777"/>
    <w:rsid w:val="004A102B"/>
    <w:rsid w:val="004A2029"/>
    <w:rsid w:val="004A3928"/>
    <w:rsid w:val="004A4C43"/>
    <w:rsid w:val="004B554F"/>
    <w:rsid w:val="004B70B7"/>
    <w:rsid w:val="004C6AF5"/>
    <w:rsid w:val="004D0BA4"/>
    <w:rsid w:val="004D2B0F"/>
    <w:rsid w:val="004D2F34"/>
    <w:rsid w:val="004D3498"/>
    <w:rsid w:val="004E4231"/>
    <w:rsid w:val="004E7752"/>
    <w:rsid w:val="004F34DB"/>
    <w:rsid w:val="004F5C8B"/>
    <w:rsid w:val="00500259"/>
    <w:rsid w:val="00503033"/>
    <w:rsid w:val="005038E1"/>
    <w:rsid w:val="00515D47"/>
    <w:rsid w:val="0051682C"/>
    <w:rsid w:val="00524FB6"/>
    <w:rsid w:val="00527CB0"/>
    <w:rsid w:val="005306F6"/>
    <w:rsid w:val="005319E1"/>
    <w:rsid w:val="00531D7A"/>
    <w:rsid w:val="00535C9B"/>
    <w:rsid w:val="005454E6"/>
    <w:rsid w:val="00550716"/>
    <w:rsid w:val="005538A4"/>
    <w:rsid w:val="00554159"/>
    <w:rsid w:val="00554EAB"/>
    <w:rsid w:val="0055535F"/>
    <w:rsid w:val="0055762D"/>
    <w:rsid w:val="005610DB"/>
    <w:rsid w:val="00571D87"/>
    <w:rsid w:val="00575152"/>
    <w:rsid w:val="005759DF"/>
    <w:rsid w:val="00584EB8"/>
    <w:rsid w:val="00591ED0"/>
    <w:rsid w:val="005933A2"/>
    <w:rsid w:val="0059382B"/>
    <w:rsid w:val="00597E20"/>
    <w:rsid w:val="005A0866"/>
    <w:rsid w:val="005A200A"/>
    <w:rsid w:val="005B073D"/>
    <w:rsid w:val="005B0835"/>
    <w:rsid w:val="005B224F"/>
    <w:rsid w:val="005B3963"/>
    <w:rsid w:val="005B47DC"/>
    <w:rsid w:val="005B534B"/>
    <w:rsid w:val="005B7447"/>
    <w:rsid w:val="005C0175"/>
    <w:rsid w:val="005C5FBF"/>
    <w:rsid w:val="005C7927"/>
    <w:rsid w:val="005D09A1"/>
    <w:rsid w:val="005D5B46"/>
    <w:rsid w:val="005D69FA"/>
    <w:rsid w:val="005E093E"/>
    <w:rsid w:val="005E2E5D"/>
    <w:rsid w:val="005E714B"/>
    <w:rsid w:val="005F4E35"/>
    <w:rsid w:val="00606287"/>
    <w:rsid w:val="00607942"/>
    <w:rsid w:val="00611CD7"/>
    <w:rsid w:val="00613BE8"/>
    <w:rsid w:val="0062254B"/>
    <w:rsid w:val="006238BA"/>
    <w:rsid w:val="00625DEF"/>
    <w:rsid w:val="006271D9"/>
    <w:rsid w:val="00634A38"/>
    <w:rsid w:val="00640871"/>
    <w:rsid w:val="006412F4"/>
    <w:rsid w:val="006509A9"/>
    <w:rsid w:val="00670399"/>
    <w:rsid w:val="006731BE"/>
    <w:rsid w:val="00676AC9"/>
    <w:rsid w:val="00681309"/>
    <w:rsid w:val="006815BB"/>
    <w:rsid w:val="006900AA"/>
    <w:rsid w:val="0069442C"/>
    <w:rsid w:val="006B1A3B"/>
    <w:rsid w:val="006B29C0"/>
    <w:rsid w:val="006B4254"/>
    <w:rsid w:val="006B656E"/>
    <w:rsid w:val="006D0076"/>
    <w:rsid w:val="006E1379"/>
    <w:rsid w:val="006E7B78"/>
    <w:rsid w:val="006F08A4"/>
    <w:rsid w:val="006F74EE"/>
    <w:rsid w:val="007008EE"/>
    <w:rsid w:val="00701658"/>
    <w:rsid w:val="00701AB0"/>
    <w:rsid w:val="00702B68"/>
    <w:rsid w:val="00702D47"/>
    <w:rsid w:val="00706D40"/>
    <w:rsid w:val="00707724"/>
    <w:rsid w:val="007132D7"/>
    <w:rsid w:val="007136BD"/>
    <w:rsid w:val="0071420D"/>
    <w:rsid w:val="00715E6E"/>
    <w:rsid w:val="007162A8"/>
    <w:rsid w:val="00716D0D"/>
    <w:rsid w:val="00720941"/>
    <w:rsid w:val="00721BB6"/>
    <w:rsid w:val="00723907"/>
    <w:rsid w:val="00724719"/>
    <w:rsid w:val="00725677"/>
    <w:rsid w:val="00730616"/>
    <w:rsid w:val="007315C6"/>
    <w:rsid w:val="0074208E"/>
    <w:rsid w:val="00746C62"/>
    <w:rsid w:val="0075236D"/>
    <w:rsid w:val="007600A7"/>
    <w:rsid w:val="00764A3B"/>
    <w:rsid w:val="0076705F"/>
    <w:rsid w:val="00771092"/>
    <w:rsid w:val="00771C0A"/>
    <w:rsid w:val="007735E3"/>
    <w:rsid w:val="00775B91"/>
    <w:rsid w:val="0078441F"/>
    <w:rsid w:val="007A03A9"/>
    <w:rsid w:val="007A1C2A"/>
    <w:rsid w:val="007A3444"/>
    <w:rsid w:val="007A72B8"/>
    <w:rsid w:val="007B3E28"/>
    <w:rsid w:val="007C69CD"/>
    <w:rsid w:val="007C79CE"/>
    <w:rsid w:val="007E56C7"/>
    <w:rsid w:val="007F4CA8"/>
    <w:rsid w:val="00805047"/>
    <w:rsid w:val="00806CDD"/>
    <w:rsid w:val="0080704A"/>
    <w:rsid w:val="0081448A"/>
    <w:rsid w:val="0082747A"/>
    <w:rsid w:val="00830B0A"/>
    <w:rsid w:val="00831B4D"/>
    <w:rsid w:val="00840094"/>
    <w:rsid w:val="0084612E"/>
    <w:rsid w:val="008507AC"/>
    <w:rsid w:val="00862A5B"/>
    <w:rsid w:val="00866BC9"/>
    <w:rsid w:val="00867413"/>
    <w:rsid w:val="00870566"/>
    <w:rsid w:val="00875103"/>
    <w:rsid w:val="00876292"/>
    <w:rsid w:val="00876DE5"/>
    <w:rsid w:val="0088117E"/>
    <w:rsid w:val="0088339B"/>
    <w:rsid w:val="008847D7"/>
    <w:rsid w:val="008862E2"/>
    <w:rsid w:val="00895806"/>
    <w:rsid w:val="00896604"/>
    <w:rsid w:val="008A169C"/>
    <w:rsid w:val="008A208F"/>
    <w:rsid w:val="008B2DA0"/>
    <w:rsid w:val="008B3662"/>
    <w:rsid w:val="008B3E6D"/>
    <w:rsid w:val="008B5897"/>
    <w:rsid w:val="008B6F36"/>
    <w:rsid w:val="008C623C"/>
    <w:rsid w:val="008C74ED"/>
    <w:rsid w:val="008D3232"/>
    <w:rsid w:val="008D55AD"/>
    <w:rsid w:val="008D6994"/>
    <w:rsid w:val="008E11B4"/>
    <w:rsid w:val="008E7480"/>
    <w:rsid w:val="00900DD7"/>
    <w:rsid w:val="00901255"/>
    <w:rsid w:val="00904ADC"/>
    <w:rsid w:val="00907A75"/>
    <w:rsid w:val="00907B0D"/>
    <w:rsid w:val="00912104"/>
    <w:rsid w:val="00912BEA"/>
    <w:rsid w:val="009202AA"/>
    <w:rsid w:val="00920BE1"/>
    <w:rsid w:val="00923472"/>
    <w:rsid w:val="00925251"/>
    <w:rsid w:val="0092628A"/>
    <w:rsid w:val="00926803"/>
    <w:rsid w:val="009330F9"/>
    <w:rsid w:val="009343C4"/>
    <w:rsid w:val="00956108"/>
    <w:rsid w:val="00964D0D"/>
    <w:rsid w:val="009662C9"/>
    <w:rsid w:val="00971341"/>
    <w:rsid w:val="009739E1"/>
    <w:rsid w:val="00973A87"/>
    <w:rsid w:val="00986BDA"/>
    <w:rsid w:val="00986CAB"/>
    <w:rsid w:val="00987060"/>
    <w:rsid w:val="0098732F"/>
    <w:rsid w:val="0099276A"/>
    <w:rsid w:val="00993A13"/>
    <w:rsid w:val="00994A50"/>
    <w:rsid w:val="00995922"/>
    <w:rsid w:val="009A1A07"/>
    <w:rsid w:val="009A2D2E"/>
    <w:rsid w:val="009A3F55"/>
    <w:rsid w:val="009A5BF6"/>
    <w:rsid w:val="009A797D"/>
    <w:rsid w:val="009C2207"/>
    <w:rsid w:val="009D60FF"/>
    <w:rsid w:val="009D61FC"/>
    <w:rsid w:val="009E1724"/>
    <w:rsid w:val="009E420E"/>
    <w:rsid w:val="009F5CA9"/>
    <w:rsid w:val="00A0047E"/>
    <w:rsid w:val="00A10D43"/>
    <w:rsid w:val="00A134E8"/>
    <w:rsid w:val="00A16759"/>
    <w:rsid w:val="00A21827"/>
    <w:rsid w:val="00A301D6"/>
    <w:rsid w:val="00A31088"/>
    <w:rsid w:val="00A42687"/>
    <w:rsid w:val="00A46FC8"/>
    <w:rsid w:val="00A53B8C"/>
    <w:rsid w:val="00A63806"/>
    <w:rsid w:val="00A719A0"/>
    <w:rsid w:val="00A754E7"/>
    <w:rsid w:val="00A82AA7"/>
    <w:rsid w:val="00A82CE2"/>
    <w:rsid w:val="00A844F5"/>
    <w:rsid w:val="00A90FC7"/>
    <w:rsid w:val="00A92F97"/>
    <w:rsid w:val="00A940A5"/>
    <w:rsid w:val="00AA3E0D"/>
    <w:rsid w:val="00AC349A"/>
    <w:rsid w:val="00AC6D47"/>
    <w:rsid w:val="00AC7F2A"/>
    <w:rsid w:val="00AC7F8A"/>
    <w:rsid w:val="00AD3F44"/>
    <w:rsid w:val="00AD78A1"/>
    <w:rsid w:val="00AE1253"/>
    <w:rsid w:val="00AE3941"/>
    <w:rsid w:val="00AE547C"/>
    <w:rsid w:val="00AE568B"/>
    <w:rsid w:val="00AE65E7"/>
    <w:rsid w:val="00AF33ED"/>
    <w:rsid w:val="00B04D14"/>
    <w:rsid w:val="00B0696C"/>
    <w:rsid w:val="00B1640D"/>
    <w:rsid w:val="00B16C2E"/>
    <w:rsid w:val="00B17DC2"/>
    <w:rsid w:val="00B17EE2"/>
    <w:rsid w:val="00B2349D"/>
    <w:rsid w:val="00B235DA"/>
    <w:rsid w:val="00B2443D"/>
    <w:rsid w:val="00B37606"/>
    <w:rsid w:val="00B37B9A"/>
    <w:rsid w:val="00B40817"/>
    <w:rsid w:val="00B42BDB"/>
    <w:rsid w:val="00B4323E"/>
    <w:rsid w:val="00B45F6E"/>
    <w:rsid w:val="00B532AE"/>
    <w:rsid w:val="00B5559E"/>
    <w:rsid w:val="00B56874"/>
    <w:rsid w:val="00B6057C"/>
    <w:rsid w:val="00B6205F"/>
    <w:rsid w:val="00B6334B"/>
    <w:rsid w:val="00B636D8"/>
    <w:rsid w:val="00B637FF"/>
    <w:rsid w:val="00B71C45"/>
    <w:rsid w:val="00B75319"/>
    <w:rsid w:val="00B76E1E"/>
    <w:rsid w:val="00B77932"/>
    <w:rsid w:val="00B84C29"/>
    <w:rsid w:val="00B8577C"/>
    <w:rsid w:val="00B86277"/>
    <w:rsid w:val="00B94726"/>
    <w:rsid w:val="00B94A90"/>
    <w:rsid w:val="00BA34A1"/>
    <w:rsid w:val="00BA3778"/>
    <w:rsid w:val="00BA4285"/>
    <w:rsid w:val="00BB684E"/>
    <w:rsid w:val="00BB7780"/>
    <w:rsid w:val="00BC11F9"/>
    <w:rsid w:val="00BC498F"/>
    <w:rsid w:val="00BC5B0D"/>
    <w:rsid w:val="00BD0EBA"/>
    <w:rsid w:val="00BE0D27"/>
    <w:rsid w:val="00BE4BDE"/>
    <w:rsid w:val="00BF05F7"/>
    <w:rsid w:val="00BF56B7"/>
    <w:rsid w:val="00BF6652"/>
    <w:rsid w:val="00C13FDB"/>
    <w:rsid w:val="00C21877"/>
    <w:rsid w:val="00C24C70"/>
    <w:rsid w:val="00C254D9"/>
    <w:rsid w:val="00C3114C"/>
    <w:rsid w:val="00C32BF5"/>
    <w:rsid w:val="00C3665A"/>
    <w:rsid w:val="00C37BAE"/>
    <w:rsid w:val="00C418FE"/>
    <w:rsid w:val="00C43CA6"/>
    <w:rsid w:val="00C50836"/>
    <w:rsid w:val="00C51A9C"/>
    <w:rsid w:val="00C52F30"/>
    <w:rsid w:val="00C53FDC"/>
    <w:rsid w:val="00C54756"/>
    <w:rsid w:val="00C6019C"/>
    <w:rsid w:val="00C8719F"/>
    <w:rsid w:val="00C92B4D"/>
    <w:rsid w:val="00C94135"/>
    <w:rsid w:val="00C976DB"/>
    <w:rsid w:val="00CA1ACF"/>
    <w:rsid w:val="00CA3CC3"/>
    <w:rsid w:val="00CA44FD"/>
    <w:rsid w:val="00CA58C3"/>
    <w:rsid w:val="00CA5A97"/>
    <w:rsid w:val="00CA6199"/>
    <w:rsid w:val="00CA7AFA"/>
    <w:rsid w:val="00CB2D00"/>
    <w:rsid w:val="00CC27F7"/>
    <w:rsid w:val="00CC4D57"/>
    <w:rsid w:val="00CC61AA"/>
    <w:rsid w:val="00CC65AD"/>
    <w:rsid w:val="00CC675D"/>
    <w:rsid w:val="00CC7A64"/>
    <w:rsid w:val="00CD3DBA"/>
    <w:rsid w:val="00CE13B7"/>
    <w:rsid w:val="00CE242C"/>
    <w:rsid w:val="00CE286E"/>
    <w:rsid w:val="00CE2EA0"/>
    <w:rsid w:val="00CF1305"/>
    <w:rsid w:val="00CF183B"/>
    <w:rsid w:val="00CF3801"/>
    <w:rsid w:val="00D00FE4"/>
    <w:rsid w:val="00D1092F"/>
    <w:rsid w:val="00D10A4D"/>
    <w:rsid w:val="00D123EC"/>
    <w:rsid w:val="00D1442F"/>
    <w:rsid w:val="00D1507A"/>
    <w:rsid w:val="00D262A4"/>
    <w:rsid w:val="00D27E5A"/>
    <w:rsid w:val="00D31380"/>
    <w:rsid w:val="00D46642"/>
    <w:rsid w:val="00D50C85"/>
    <w:rsid w:val="00D51735"/>
    <w:rsid w:val="00D51FD1"/>
    <w:rsid w:val="00D53AFF"/>
    <w:rsid w:val="00D57764"/>
    <w:rsid w:val="00D60C5C"/>
    <w:rsid w:val="00D64E01"/>
    <w:rsid w:val="00D65D62"/>
    <w:rsid w:val="00D66926"/>
    <w:rsid w:val="00D67502"/>
    <w:rsid w:val="00D70F65"/>
    <w:rsid w:val="00D86A9F"/>
    <w:rsid w:val="00D91794"/>
    <w:rsid w:val="00D923F7"/>
    <w:rsid w:val="00DA4D7C"/>
    <w:rsid w:val="00DB0A9D"/>
    <w:rsid w:val="00DB0C76"/>
    <w:rsid w:val="00DB3C77"/>
    <w:rsid w:val="00DB4080"/>
    <w:rsid w:val="00DB4922"/>
    <w:rsid w:val="00DB7FC9"/>
    <w:rsid w:val="00DC115C"/>
    <w:rsid w:val="00DC1DD3"/>
    <w:rsid w:val="00DD11A0"/>
    <w:rsid w:val="00DD1683"/>
    <w:rsid w:val="00DD28A5"/>
    <w:rsid w:val="00DD3C1C"/>
    <w:rsid w:val="00DD5E46"/>
    <w:rsid w:val="00DD7FFD"/>
    <w:rsid w:val="00DE493F"/>
    <w:rsid w:val="00DF159F"/>
    <w:rsid w:val="00DF18BB"/>
    <w:rsid w:val="00DF50BD"/>
    <w:rsid w:val="00DF54EA"/>
    <w:rsid w:val="00DF6662"/>
    <w:rsid w:val="00E0027C"/>
    <w:rsid w:val="00E01691"/>
    <w:rsid w:val="00E01A89"/>
    <w:rsid w:val="00E16789"/>
    <w:rsid w:val="00E2465D"/>
    <w:rsid w:val="00E25188"/>
    <w:rsid w:val="00E352EC"/>
    <w:rsid w:val="00E40C5F"/>
    <w:rsid w:val="00E411F5"/>
    <w:rsid w:val="00E45AE8"/>
    <w:rsid w:val="00E47791"/>
    <w:rsid w:val="00E556C2"/>
    <w:rsid w:val="00E562EB"/>
    <w:rsid w:val="00E62EB6"/>
    <w:rsid w:val="00E70FC6"/>
    <w:rsid w:val="00E73A56"/>
    <w:rsid w:val="00E80E12"/>
    <w:rsid w:val="00E815E6"/>
    <w:rsid w:val="00E8246E"/>
    <w:rsid w:val="00E86266"/>
    <w:rsid w:val="00E86691"/>
    <w:rsid w:val="00E93242"/>
    <w:rsid w:val="00E93F5C"/>
    <w:rsid w:val="00E96788"/>
    <w:rsid w:val="00EA044D"/>
    <w:rsid w:val="00EA057D"/>
    <w:rsid w:val="00EA1562"/>
    <w:rsid w:val="00EA2814"/>
    <w:rsid w:val="00EA2F82"/>
    <w:rsid w:val="00EB06E4"/>
    <w:rsid w:val="00EB6A87"/>
    <w:rsid w:val="00EC3173"/>
    <w:rsid w:val="00ED5A41"/>
    <w:rsid w:val="00EF1FE5"/>
    <w:rsid w:val="00EF4DAF"/>
    <w:rsid w:val="00F03CC5"/>
    <w:rsid w:val="00F04572"/>
    <w:rsid w:val="00F06225"/>
    <w:rsid w:val="00F11059"/>
    <w:rsid w:val="00F115BB"/>
    <w:rsid w:val="00F212A8"/>
    <w:rsid w:val="00F22C10"/>
    <w:rsid w:val="00F25ECD"/>
    <w:rsid w:val="00F27C23"/>
    <w:rsid w:val="00F32FF8"/>
    <w:rsid w:val="00F33741"/>
    <w:rsid w:val="00F34A64"/>
    <w:rsid w:val="00F34D8C"/>
    <w:rsid w:val="00F52A98"/>
    <w:rsid w:val="00F53623"/>
    <w:rsid w:val="00F5397B"/>
    <w:rsid w:val="00F71358"/>
    <w:rsid w:val="00F71D24"/>
    <w:rsid w:val="00F7271C"/>
    <w:rsid w:val="00F75E29"/>
    <w:rsid w:val="00F801DD"/>
    <w:rsid w:val="00F8609B"/>
    <w:rsid w:val="00F872DD"/>
    <w:rsid w:val="00F8759B"/>
    <w:rsid w:val="00F9030F"/>
    <w:rsid w:val="00F914DA"/>
    <w:rsid w:val="00F9370C"/>
    <w:rsid w:val="00F965E2"/>
    <w:rsid w:val="00F97F09"/>
    <w:rsid w:val="00FA0D73"/>
    <w:rsid w:val="00FA18E3"/>
    <w:rsid w:val="00FB230C"/>
    <w:rsid w:val="00FC5012"/>
    <w:rsid w:val="00FC613A"/>
    <w:rsid w:val="00FC75B9"/>
    <w:rsid w:val="00FD180C"/>
    <w:rsid w:val="00FD28BE"/>
    <w:rsid w:val="00FD74FB"/>
    <w:rsid w:val="00FE3334"/>
    <w:rsid w:val="00FE4220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4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0D4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10D4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A10D43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D43"/>
    <w:pPr>
      <w:keepNext/>
      <w:outlineLvl w:val="3"/>
    </w:pPr>
    <w:rPr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10D43"/>
    <w:pPr>
      <w:keepNext/>
      <w:spacing w:before="200"/>
      <w:jc w:val="center"/>
      <w:outlineLvl w:val="4"/>
    </w:pPr>
    <w:rPr>
      <w:b/>
      <w:caps/>
      <w:sz w:val="26"/>
    </w:rPr>
  </w:style>
  <w:style w:type="paragraph" w:styleId="8">
    <w:name w:val="heading 8"/>
    <w:basedOn w:val="a"/>
    <w:next w:val="a"/>
    <w:link w:val="80"/>
    <w:uiPriority w:val="99"/>
    <w:qFormat/>
    <w:rsid w:val="0022799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00A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A200A"/>
    <w:rPr>
      <w:rFonts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7793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7793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CE2EA0"/>
    <w:rPr>
      <w:rFonts w:cs="Times New Roman"/>
      <w:b/>
      <w:caps/>
      <w:sz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77932"/>
    <w:rPr>
      <w:rFonts w:ascii="Calibri" w:hAnsi="Calibri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A10D43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10D43"/>
    <w:pPr>
      <w:jc w:val="center"/>
    </w:pPr>
    <w:rPr>
      <w:b/>
      <w:caps/>
      <w:sz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F5462"/>
    <w:rPr>
      <w:rFonts w:cs="Times New Roman"/>
      <w:b/>
      <w:caps/>
      <w:sz w:val="24"/>
    </w:rPr>
  </w:style>
  <w:style w:type="paragraph" w:styleId="21">
    <w:name w:val="Body Text 2"/>
    <w:basedOn w:val="a"/>
    <w:link w:val="22"/>
    <w:uiPriority w:val="99"/>
    <w:rsid w:val="00A10D43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7793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A10D43"/>
    <w:pPr>
      <w:ind w:firstLine="709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B7793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A10D43"/>
    <w:pPr>
      <w:jc w:val="both"/>
    </w:pPr>
    <w:rPr>
      <w:b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77932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1945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77932"/>
    <w:rPr>
      <w:rFonts w:cs="Times New Roman"/>
      <w:sz w:val="2"/>
    </w:rPr>
  </w:style>
  <w:style w:type="table" w:styleId="aa">
    <w:name w:val="Table Grid"/>
    <w:basedOn w:val="a1"/>
    <w:uiPriority w:val="99"/>
    <w:rsid w:val="00C51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DD5E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B16C2E"/>
    <w:rPr>
      <w:rFonts w:cs="Times New Roman"/>
    </w:rPr>
  </w:style>
  <w:style w:type="paragraph" w:customStyle="1" w:styleId="p6">
    <w:name w:val="p6"/>
    <w:basedOn w:val="a"/>
    <w:uiPriority w:val="99"/>
    <w:rsid w:val="00033785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uiPriority w:val="99"/>
    <w:rsid w:val="00033785"/>
    <w:rPr>
      <w:rFonts w:cs="Times New Roman"/>
    </w:rPr>
  </w:style>
  <w:style w:type="character" w:customStyle="1" w:styleId="s2">
    <w:name w:val="s2"/>
    <w:basedOn w:val="a0"/>
    <w:uiPriority w:val="99"/>
    <w:rsid w:val="00033785"/>
    <w:rPr>
      <w:rFonts w:cs="Times New Roman"/>
    </w:rPr>
  </w:style>
  <w:style w:type="paragraph" w:styleId="ab">
    <w:name w:val="header"/>
    <w:basedOn w:val="a"/>
    <w:link w:val="ac"/>
    <w:uiPriority w:val="99"/>
    <w:rsid w:val="00F06225"/>
    <w:pPr>
      <w:tabs>
        <w:tab w:val="center" w:pos="4677"/>
        <w:tab w:val="right" w:pos="9355"/>
      </w:tabs>
    </w:pPr>
    <w:rPr>
      <w:spacing w:val="-2"/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06225"/>
    <w:rPr>
      <w:rFonts w:cs="Times New Roman"/>
      <w:spacing w:val="-2"/>
      <w:sz w:val="28"/>
    </w:rPr>
  </w:style>
  <w:style w:type="character" w:styleId="ad">
    <w:name w:val="Strong"/>
    <w:basedOn w:val="a0"/>
    <w:uiPriority w:val="22"/>
    <w:qFormat/>
    <w:rsid w:val="00CE2EA0"/>
    <w:rPr>
      <w:rFonts w:cs="Times New Roman"/>
      <w:b/>
    </w:rPr>
  </w:style>
  <w:style w:type="character" w:customStyle="1" w:styleId="apple-converted-space">
    <w:name w:val="apple-converted-space"/>
    <w:uiPriority w:val="99"/>
    <w:rsid w:val="00CE2EA0"/>
  </w:style>
  <w:style w:type="paragraph" w:customStyle="1" w:styleId="ae">
    <w:name w:val="дис_б_абзаца"/>
    <w:basedOn w:val="a"/>
    <w:rsid w:val="00CC65AD"/>
    <w:pPr>
      <w:suppressLineNumbers/>
      <w:spacing w:line="480" w:lineRule="atLeast"/>
      <w:jc w:val="both"/>
    </w:pPr>
    <w:rPr>
      <w:sz w:val="28"/>
    </w:rPr>
  </w:style>
  <w:style w:type="paragraph" w:styleId="af">
    <w:name w:val="footer"/>
    <w:basedOn w:val="a"/>
    <w:link w:val="af0"/>
    <w:uiPriority w:val="99"/>
    <w:unhideWhenUsed/>
    <w:rsid w:val="00746C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46C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4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0D4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10D4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A10D43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D43"/>
    <w:pPr>
      <w:keepNext/>
      <w:outlineLvl w:val="3"/>
    </w:pPr>
    <w:rPr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10D43"/>
    <w:pPr>
      <w:keepNext/>
      <w:spacing w:before="200"/>
      <w:jc w:val="center"/>
      <w:outlineLvl w:val="4"/>
    </w:pPr>
    <w:rPr>
      <w:b/>
      <w:caps/>
      <w:sz w:val="26"/>
    </w:rPr>
  </w:style>
  <w:style w:type="paragraph" w:styleId="8">
    <w:name w:val="heading 8"/>
    <w:basedOn w:val="a"/>
    <w:next w:val="a"/>
    <w:link w:val="80"/>
    <w:uiPriority w:val="99"/>
    <w:qFormat/>
    <w:rsid w:val="0022799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00A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A200A"/>
    <w:rPr>
      <w:rFonts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7793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7793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CE2EA0"/>
    <w:rPr>
      <w:rFonts w:cs="Times New Roman"/>
      <w:b/>
      <w:caps/>
      <w:sz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77932"/>
    <w:rPr>
      <w:rFonts w:ascii="Calibri" w:hAnsi="Calibri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A10D43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10D43"/>
    <w:pPr>
      <w:jc w:val="center"/>
    </w:pPr>
    <w:rPr>
      <w:b/>
      <w:caps/>
      <w:sz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F5462"/>
    <w:rPr>
      <w:rFonts w:cs="Times New Roman"/>
      <w:b/>
      <w:caps/>
      <w:sz w:val="24"/>
    </w:rPr>
  </w:style>
  <w:style w:type="paragraph" w:styleId="21">
    <w:name w:val="Body Text 2"/>
    <w:basedOn w:val="a"/>
    <w:link w:val="22"/>
    <w:uiPriority w:val="99"/>
    <w:rsid w:val="00A10D43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7793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A10D43"/>
    <w:pPr>
      <w:ind w:firstLine="709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B7793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A10D43"/>
    <w:pPr>
      <w:jc w:val="both"/>
    </w:pPr>
    <w:rPr>
      <w:b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77932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1945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77932"/>
    <w:rPr>
      <w:rFonts w:cs="Times New Roman"/>
      <w:sz w:val="2"/>
    </w:rPr>
  </w:style>
  <w:style w:type="table" w:styleId="aa">
    <w:name w:val="Table Grid"/>
    <w:basedOn w:val="a1"/>
    <w:uiPriority w:val="99"/>
    <w:rsid w:val="00C51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DD5E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B16C2E"/>
    <w:rPr>
      <w:rFonts w:cs="Times New Roman"/>
    </w:rPr>
  </w:style>
  <w:style w:type="paragraph" w:customStyle="1" w:styleId="p6">
    <w:name w:val="p6"/>
    <w:basedOn w:val="a"/>
    <w:uiPriority w:val="99"/>
    <w:rsid w:val="00033785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uiPriority w:val="99"/>
    <w:rsid w:val="00033785"/>
    <w:rPr>
      <w:rFonts w:cs="Times New Roman"/>
    </w:rPr>
  </w:style>
  <w:style w:type="character" w:customStyle="1" w:styleId="s2">
    <w:name w:val="s2"/>
    <w:basedOn w:val="a0"/>
    <w:uiPriority w:val="99"/>
    <w:rsid w:val="00033785"/>
    <w:rPr>
      <w:rFonts w:cs="Times New Roman"/>
    </w:rPr>
  </w:style>
  <w:style w:type="paragraph" w:styleId="ab">
    <w:name w:val="header"/>
    <w:basedOn w:val="a"/>
    <w:link w:val="ac"/>
    <w:uiPriority w:val="99"/>
    <w:rsid w:val="00F06225"/>
    <w:pPr>
      <w:tabs>
        <w:tab w:val="center" w:pos="4677"/>
        <w:tab w:val="right" w:pos="9355"/>
      </w:tabs>
    </w:pPr>
    <w:rPr>
      <w:spacing w:val="-2"/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06225"/>
    <w:rPr>
      <w:rFonts w:cs="Times New Roman"/>
      <w:spacing w:val="-2"/>
      <w:sz w:val="28"/>
    </w:rPr>
  </w:style>
  <w:style w:type="character" w:styleId="ad">
    <w:name w:val="Strong"/>
    <w:basedOn w:val="a0"/>
    <w:uiPriority w:val="22"/>
    <w:qFormat/>
    <w:rsid w:val="00CE2EA0"/>
    <w:rPr>
      <w:rFonts w:cs="Times New Roman"/>
      <w:b/>
    </w:rPr>
  </w:style>
  <w:style w:type="character" w:customStyle="1" w:styleId="apple-converted-space">
    <w:name w:val="apple-converted-space"/>
    <w:uiPriority w:val="99"/>
    <w:rsid w:val="00CE2EA0"/>
  </w:style>
  <w:style w:type="paragraph" w:customStyle="1" w:styleId="ae">
    <w:name w:val="дис_б_абзаца"/>
    <w:basedOn w:val="a"/>
    <w:rsid w:val="00CC65AD"/>
    <w:pPr>
      <w:suppressLineNumbers/>
      <w:spacing w:line="480" w:lineRule="atLeast"/>
      <w:jc w:val="both"/>
    </w:pPr>
    <w:rPr>
      <w:sz w:val="28"/>
    </w:rPr>
  </w:style>
  <w:style w:type="paragraph" w:styleId="af">
    <w:name w:val="footer"/>
    <w:basedOn w:val="a"/>
    <w:link w:val="af0"/>
    <w:uiPriority w:val="99"/>
    <w:unhideWhenUsed/>
    <w:rsid w:val="00746C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46C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009C2-B3B5-4143-AEF2-8B88C648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Тимур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Предустановка</dc:creator>
  <cp:lastModifiedBy>Tatiana</cp:lastModifiedBy>
  <cp:revision>2</cp:revision>
  <cp:lastPrinted>2016-09-22T07:09:00Z</cp:lastPrinted>
  <dcterms:created xsi:type="dcterms:W3CDTF">2016-09-22T11:50:00Z</dcterms:created>
  <dcterms:modified xsi:type="dcterms:W3CDTF">2016-09-22T11:50:00Z</dcterms:modified>
</cp:coreProperties>
</file>